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7E" w:rsidRPr="005A7FE0" w:rsidRDefault="00540470" w:rsidP="00182D96">
      <w:pPr>
        <w:jc w:val="center"/>
        <w:rPr>
          <w:rFonts w:ascii="Times New Roman" w:hAnsi="Times New Roman" w:cs="Times New Roman"/>
          <w:sz w:val="36"/>
          <w:szCs w:val="43"/>
          <w:highlight w:val="yellow"/>
        </w:rPr>
      </w:pPr>
      <w:r w:rsidRPr="005A7FE0">
        <w:rPr>
          <w:rFonts w:ascii="Times New Roman" w:hAnsi="Times New Roman" w:cs="Times New Roman"/>
          <w:noProof/>
          <w:highlight w:val="yellow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7E" w:rsidRPr="005A7FE0" w:rsidRDefault="0016227E" w:rsidP="00182D96">
      <w:pPr>
        <w:jc w:val="center"/>
        <w:rPr>
          <w:rFonts w:ascii="Times New Roman" w:hAnsi="Times New Roman" w:cs="Times New Roman"/>
          <w:sz w:val="36"/>
          <w:szCs w:val="43"/>
          <w:highlight w:val="yellow"/>
        </w:rPr>
      </w:pPr>
    </w:p>
    <w:p w:rsidR="00F40A26" w:rsidRPr="005A7FE0" w:rsidRDefault="00F40A26" w:rsidP="00F40A26">
      <w:pPr>
        <w:widowControl/>
        <w:suppressAutoHyphens/>
        <w:autoSpaceDE/>
        <w:autoSpaceDN/>
        <w:adjustRightInd/>
        <w:spacing w:line="200" w:lineRule="atLeast"/>
        <w:jc w:val="center"/>
        <w:rPr>
          <w:rFonts w:ascii="Times New Roman" w:eastAsia="Calibri" w:hAnsi="Times New Roman" w:cs="Calibri"/>
          <w:b/>
          <w:sz w:val="28"/>
          <w:szCs w:val="22"/>
          <w:lang w:eastAsia="ar-SA"/>
        </w:rPr>
      </w:pPr>
      <w:r w:rsidRPr="005A7FE0">
        <w:rPr>
          <w:rFonts w:ascii="Times New Roman" w:eastAsia="Calibri" w:hAnsi="Times New Roman" w:cs="Calibri"/>
          <w:b/>
          <w:sz w:val="28"/>
          <w:szCs w:val="22"/>
          <w:lang w:eastAsia="ar-SA"/>
        </w:rPr>
        <w:t>АДМИНИСТРАЦИЯ КОТЕЛЬНИЧСКОГО РАЙОНА</w:t>
      </w:r>
    </w:p>
    <w:p w:rsidR="00F40A26" w:rsidRPr="005A7FE0" w:rsidRDefault="00F40A26" w:rsidP="00F40A26">
      <w:pPr>
        <w:widowControl/>
        <w:suppressAutoHyphens/>
        <w:autoSpaceDE/>
        <w:autoSpaceDN/>
        <w:adjustRightInd/>
        <w:spacing w:line="200" w:lineRule="atLeast"/>
        <w:jc w:val="center"/>
        <w:rPr>
          <w:rFonts w:ascii="Times New Roman" w:eastAsia="Calibri" w:hAnsi="Times New Roman" w:cs="Calibri"/>
          <w:b/>
          <w:sz w:val="28"/>
          <w:szCs w:val="22"/>
          <w:lang w:eastAsia="ar-SA"/>
        </w:rPr>
      </w:pPr>
      <w:r w:rsidRPr="005A7FE0">
        <w:rPr>
          <w:rFonts w:ascii="Times New Roman" w:eastAsia="Calibri" w:hAnsi="Times New Roman" w:cs="Calibri"/>
          <w:b/>
          <w:sz w:val="28"/>
          <w:szCs w:val="22"/>
          <w:lang w:eastAsia="ar-SA"/>
        </w:rPr>
        <w:t>КИРОВСКОЙ ОБЛАСТИ</w:t>
      </w:r>
    </w:p>
    <w:p w:rsidR="00F40A26" w:rsidRPr="005A7FE0" w:rsidRDefault="00F40A26" w:rsidP="00F40A26">
      <w:pPr>
        <w:widowControl/>
        <w:suppressAutoHyphens/>
        <w:autoSpaceDE/>
        <w:autoSpaceDN/>
        <w:adjustRightInd/>
        <w:spacing w:line="200" w:lineRule="atLeast"/>
        <w:jc w:val="center"/>
        <w:rPr>
          <w:rFonts w:ascii="Times New Roman" w:eastAsia="Calibri" w:hAnsi="Times New Roman" w:cs="Calibri"/>
          <w:sz w:val="36"/>
          <w:szCs w:val="43"/>
          <w:lang w:eastAsia="ar-SA"/>
        </w:rPr>
      </w:pPr>
    </w:p>
    <w:p w:rsidR="00F40A26" w:rsidRPr="005A7FE0" w:rsidRDefault="00F40A26" w:rsidP="00F40A2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5A7FE0">
        <w:rPr>
          <w:rFonts w:ascii="Times New Roman" w:eastAsia="Calibri" w:hAnsi="Times New Roman" w:cs="Calibri"/>
          <w:b/>
          <w:sz w:val="32"/>
          <w:szCs w:val="32"/>
          <w:lang w:eastAsia="ar-SA"/>
        </w:rPr>
        <w:t>ПОСТАНОВЛЕНИЕ</w:t>
      </w:r>
    </w:p>
    <w:p w:rsidR="00F40A26" w:rsidRPr="005A7FE0" w:rsidRDefault="00F40A26" w:rsidP="00F40A2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Calibri"/>
          <w:sz w:val="32"/>
          <w:szCs w:val="3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869"/>
      </w:tblGrid>
      <w:tr w:rsidR="00F40A26" w:rsidRPr="005A7FE0" w:rsidTr="008E0BB9">
        <w:tc>
          <w:tcPr>
            <w:tcW w:w="1710" w:type="dxa"/>
            <w:tcBorders>
              <w:bottom w:val="single" w:sz="1" w:space="0" w:color="000000"/>
            </w:tcBorders>
          </w:tcPr>
          <w:p w:rsidR="00F40A26" w:rsidRPr="005A7FE0" w:rsidRDefault="00861B5D" w:rsidP="00F40A26">
            <w:pPr>
              <w:widowControl/>
              <w:suppressLineNumbers/>
              <w:suppressAutoHyphens/>
              <w:overflowPunct w:val="0"/>
              <w:autoSpaceDN/>
              <w:adjustRightInd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10.01.2023</w:t>
            </w:r>
          </w:p>
        </w:tc>
        <w:tc>
          <w:tcPr>
            <w:tcW w:w="6060" w:type="dxa"/>
          </w:tcPr>
          <w:p w:rsidR="00F40A26" w:rsidRPr="005A7FE0" w:rsidRDefault="00F40A26" w:rsidP="00F40A26">
            <w:pPr>
              <w:widowControl/>
              <w:suppressLineNumbers/>
              <w:suppressAutoHyphens/>
              <w:overflowPunct w:val="0"/>
              <w:autoSpaceDN/>
              <w:adjustRightInd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7F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869" w:type="dxa"/>
            <w:tcBorders>
              <w:bottom w:val="single" w:sz="1" w:space="0" w:color="000000"/>
            </w:tcBorders>
          </w:tcPr>
          <w:p w:rsidR="00F40A26" w:rsidRPr="005A7FE0" w:rsidRDefault="00861B5D" w:rsidP="00F40A26">
            <w:pPr>
              <w:widowControl/>
              <w:suppressLineNumbers/>
              <w:suppressAutoHyphens/>
              <w:overflowPunct w:val="0"/>
              <w:autoSpaceDN/>
              <w:adjustRightInd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40A26" w:rsidRPr="005A7FE0" w:rsidTr="008E0BB9">
        <w:tc>
          <w:tcPr>
            <w:tcW w:w="1710" w:type="dxa"/>
          </w:tcPr>
          <w:p w:rsidR="00F40A26" w:rsidRPr="005A7FE0" w:rsidRDefault="00F40A26" w:rsidP="00F40A26">
            <w:pPr>
              <w:widowControl/>
              <w:suppressLineNumbers/>
              <w:suppressAutoHyphens/>
              <w:overflowPunct w:val="0"/>
              <w:autoSpaceDN/>
              <w:adjustRightInd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F40A26" w:rsidRPr="005A7FE0" w:rsidRDefault="00F40A26" w:rsidP="00F40A26">
            <w:pPr>
              <w:widowControl/>
              <w:suppressLineNumbers/>
              <w:suppressAutoHyphens/>
              <w:overflowPunct w:val="0"/>
              <w:autoSpaceDN/>
              <w:adjustRightInd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7F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Котельнич</w:t>
            </w:r>
          </w:p>
        </w:tc>
        <w:tc>
          <w:tcPr>
            <w:tcW w:w="1869" w:type="dxa"/>
          </w:tcPr>
          <w:p w:rsidR="00F40A26" w:rsidRPr="005A7FE0" w:rsidRDefault="00F40A26" w:rsidP="00F40A26">
            <w:pPr>
              <w:widowControl/>
              <w:suppressLineNumbers/>
              <w:suppressAutoHyphens/>
              <w:overflowPunct w:val="0"/>
              <w:autoSpaceDN/>
              <w:adjustRightInd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40A26" w:rsidRPr="005A7FE0" w:rsidRDefault="00F40A26" w:rsidP="00F40A26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eastAsia="Calibri" w:hAnsi="Times New Roman" w:cs="Calibri"/>
          <w:sz w:val="24"/>
          <w:szCs w:val="29"/>
          <w:lang w:eastAsia="ar-SA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7035"/>
        <w:gridCol w:w="1544"/>
      </w:tblGrid>
      <w:tr w:rsidR="00F40A26" w:rsidRPr="005A7FE0" w:rsidTr="008E0BB9">
        <w:tc>
          <w:tcPr>
            <w:tcW w:w="1147" w:type="dxa"/>
          </w:tcPr>
          <w:p w:rsidR="00F40A26" w:rsidRPr="005A7FE0" w:rsidRDefault="00F40A26" w:rsidP="00F40A26">
            <w:pPr>
              <w:widowControl/>
              <w:suppressLineNumbers/>
              <w:suppressAutoHyphens/>
              <w:overflowPunct w:val="0"/>
              <w:autoSpaceDN/>
              <w:adjustRightInd/>
              <w:snapToGrid w:val="0"/>
              <w:textAlignment w:val="baseline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7035" w:type="dxa"/>
          </w:tcPr>
          <w:p w:rsidR="00F40A26" w:rsidRPr="005A7FE0" w:rsidRDefault="00F40A26" w:rsidP="00F40A26">
            <w:pPr>
              <w:pStyle w:val="Heading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>О мерах по выполнению решения Котельничской районной Думы от 1</w:t>
            </w:r>
            <w:r w:rsidR="005A7FE0" w:rsidRPr="005A7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5A7FE0" w:rsidRPr="005A7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="005A7FE0" w:rsidRPr="005A7FE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</w:t>
            </w:r>
            <w:r w:rsidR="008E0BB9"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E0BB9" w:rsidRPr="005A7FE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E0BB9" w:rsidRPr="005A7FE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E0BB9"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A7FE0" w:rsidRPr="005A7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A7FE0" w:rsidRPr="005A7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A7FE0" w:rsidRPr="005A7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F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F40A26" w:rsidRPr="005A7FE0" w:rsidRDefault="00F40A26" w:rsidP="00F40A26">
            <w:pPr>
              <w:widowControl/>
              <w:suppressAutoHyphens/>
              <w:autoSpaceDE/>
              <w:autoSpaceDN/>
              <w:adjustRightInd/>
              <w:snapToGrid w:val="0"/>
              <w:ind w:right="-71"/>
              <w:jc w:val="center"/>
              <w:rPr>
                <w:rFonts w:ascii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44" w:type="dxa"/>
          </w:tcPr>
          <w:p w:rsidR="00F40A26" w:rsidRPr="005A7FE0" w:rsidRDefault="00F40A26" w:rsidP="00F40A26">
            <w:pPr>
              <w:widowControl/>
              <w:suppressLineNumbers/>
              <w:suppressAutoHyphens/>
              <w:overflowPunct w:val="0"/>
              <w:autoSpaceDN/>
              <w:adjustRightInd/>
              <w:snapToGrid w:val="0"/>
              <w:textAlignment w:val="baseline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16227E" w:rsidRPr="005A7FE0" w:rsidRDefault="0016227E" w:rsidP="00F40A26">
      <w:pPr>
        <w:rPr>
          <w:rFonts w:ascii="Times New Roman" w:hAnsi="Times New Roman" w:cs="Times New Roman"/>
        </w:rPr>
      </w:pPr>
    </w:p>
    <w:p w:rsidR="0016227E" w:rsidRPr="005A7FE0" w:rsidRDefault="0016227E" w:rsidP="00634984">
      <w:pPr>
        <w:pStyle w:val="Heading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39</w:t>
      </w:r>
      <w:r w:rsidR="00F40A26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ешения Котельничско</w:t>
      </w:r>
      <w:r w:rsidR="000340A2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й районной Думы от 20.12.2013 №</w:t>
      </w:r>
      <w:r w:rsidR="00E94626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201 «Обутверждении положения о бюджетном процессе и межбюджетных отношениях в муниципальном образованииКотельничский муниципа</w:t>
      </w:r>
      <w:r w:rsidR="009B13B9">
        <w:rPr>
          <w:rFonts w:ascii="Times New Roman" w:hAnsi="Times New Roman" w:cs="Times New Roman"/>
          <w:b w:val="0"/>
          <w:bCs w:val="0"/>
          <w:sz w:val="28"/>
          <w:szCs w:val="28"/>
        </w:rPr>
        <w:t>льный район Кировской области»</w:t>
      </w:r>
      <w:r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выполнения </w:t>
      </w:r>
      <w:r w:rsidR="00F40A26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ешения Котельничской районной Думы от </w:t>
      </w:r>
      <w:r w:rsidR="005A7FE0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8356BF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2.20</w:t>
      </w:r>
      <w:r w:rsidR="00314531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A7FE0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954BF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973D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A7FE0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128 </w:t>
      </w:r>
      <w:r w:rsidR="008E0BB9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E0BB9" w:rsidRPr="005A7FE0">
        <w:rPr>
          <w:rFonts w:ascii="Times New Roman" w:hAnsi="Times New Roman" w:cs="Times New Roman"/>
          <w:b w:val="0"/>
          <w:sz w:val="28"/>
          <w:szCs w:val="28"/>
        </w:rPr>
        <w:t>О бюджете муниципального образования Котельничский муниципальный район Кировской области на 202</w:t>
      </w:r>
      <w:r w:rsidR="005A7FE0" w:rsidRPr="005A7FE0">
        <w:rPr>
          <w:rFonts w:ascii="Times New Roman" w:hAnsi="Times New Roman" w:cs="Times New Roman"/>
          <w:b w:val="0"/>
          <w:sz w:val="28"/>
          <w:szCs w:val="28"/>
        </w:rPr>
        <w:t>3</w:t>
      </w:r>
      <w:r w:rsidR="008E0BB9" w:rsidRPr="005A7FE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5A7FE0" w:rsidRPr="005A7FE0">
        <w:rPr>
          <w:rFonts w:ascii="Times New Roman" w:hAnsi="Times New Roman" w:cs="Times New Roman"/>
          <w:b w:val="0"/>
          <w:sz w:val="28"/>
          <w:szCs w:val="28"/>
        </w:rPr>
        <w:t>4</w:t>
      </w:r>
      <w:r w:rsidR="008E0BB9" w:rsidRPr="005A7FE0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A7FE0" w:rsidRPr="005A7FE0">
        <w:rPr>
          <w:rFonts w:ascii="Times New Roman" w:hAnsi="Times New Roman" w:cs="Times New Roman"/>
          <w:b w:val="0"/>
          <w:sz w:val="28"/>
          <w:szCs w:val="28"/>
        </w:rPr>
        <w:t>5</w:t>
      </w:r>
      <w:r w:rsidR="008E0BB9" w:rsidRPr="005A7FE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F40A26"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5A7F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Котельничского района Кировской области (далее – администрацияКотельничского района)ПОСТАНОВЛЯЕТ:</w:t>
      </w:r>
    </w:p>
    <w:p w:rsidR="0016227E" w:rsidRPr="005A7FE0" w:rsidRDefault="0016227E" w:rsidP="0047245F">
      <w:pPr>
        <w:pStyle w:val="af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E0">
        <w:rPr>
          <w:rFonts w:ascii="Times New Roman" w:hAnsi="Times New Roman" w:cs="Times New Roman"/>
          <w:sz w:val="28"/>
          <w:szCs w:val="28"/>
        </w:rPr>
        <w:t xml:space="preserve">1. Принять к исполнению </w:t>
      </w:r>
      <w:r w:rsidR="00F40A26" w:rsidRPr="005A7FE0">
        <w:rPr>
          <w:rFonts w:ascii="Times New Roman" w:hAnsi="Times New Roman" w:cs="Times New Roman"/>
          <w:sz w:val="28"/>
          <w:szCs w:val="28"/>
        </w:rPr>
        <w:t>р</w:t>
      </w:r>
      <w:r w:rsidR="00E954BF" w:rsidRPr="005A7FE0">
        <w:rPr>
          <w:rFonts w:ascii="Times New Roman" w:hAnsi="Times New Roman" w:cs="Times New Roman"/>
          <w:sz w:val="28"/>
          <w:szCs w:val="28"/>
        </w:rPr>
        <w:t xml:space="preserve">ешениеКотельничской районной Думы </w:t>
      </w:r>
      <w:r w:rsidR="006973D0">
        <w:rPr>
          <w:rFonts w:ascii="Times New Roman" w:hAnsi="Times New Roman" w:cs="Times New Roman"/>
          <w:bCs/>
          <w:sz w:val="28"/>
          <w:szCs w:val="28"/>
        </w:rPr>
        <w:t>от 16.12.2022 № </w:t>
      </w:r>
      <w:r w:rsidR="005A7FE0" w:rsidRPr="005A7FE0">
        <w:rPr>
          <w:rFonts w:ascii="Times New Roman" w:hAnsi="Times New Roman" w:cs="Times New Roman"/>
          <w:bCs/>
          <w:sz w:val="28"/>
          <w:szCs w:val="28"/>
        </w:rPr>
        <w:t>128 «</w:t>
      </w:r>
      <w:r w:rsidR="005A7FE0" w:rsidRPr="005A7FE0">
        <w:rPr>
          <w:rFonts w:ascii="Times New Roman" w:hAnsi="Times New Roman" w:cs="Times New Roman"/>
          <w:sz w:val="28"/>
          <w:szCs w:val="28"/>
        </w:rPr>
        <w:t>О бюджете муниципального образования Котельничский муниципальный район Кировской области на 2023 год и на плановый период 2024 и 2025 годов»</w:t>
      </w:r>
      <w:r w:rsidR="00E954BF" w:rsidRPr="005A7FE0">
        <w:rPr>
          <w:rFonts w:ascii="Times New Roman" w:hAnsi="Times New Roman" w:cs="Times New Roman"/>
          <w:sz w:val="28"/>
          <w:szCs w:val="28"/>
        </w:rPr>
        <w:t xml:space="preserve"> (далее - Решение от 1</w:t>
      </w:r>
      <w:r w:rsidR="005A7FE0" w:rsidRPr="005A7FE0">
        <w:rPr>
          <w:rFonts w:ascii="Times New Roman" w:hAnsi="Times New Roman" w:cs="Times New Roman"/>
          <w:sz w:val="28"/>
          <w:szCs w:val="28"/>
        </w:rPr>
        <w:t>6</w:t>
      </w:r>
      <w:r w:rsidR="00E954BF" w:rsidRPr="005A7FE0">
        <w:rPr>
          <w:rFonts w:ascii="Times New Roman" w:hAnsi="Times New Roman" w:cs="Times New Roman"/>
          <w:sz w:val="28"/>
          <w:szCs w:val="28"/>
        </w:rPr>
        <w:t>.12.20</w:t>
      </w:r>
      <w:r w:rsidR="00314531" w:rsidRPr="005A7FE0">
        <w:rPr>
          <w:rFonts w:ascii="Times New Roman" w:hAnsi="Times New Roman" w:cs="Times New Roman"/>
          <w:sz w:val="28"/>
          <w:szCs w:val="28"/>
        </w:rPr>
        <w:t>2</w:t>
      </w:r>
      <w:r w:rsidR="005A7FE0" w:rsidRPr="005A7FE0">
        <w:rPr>
          <w:rFonts w:ascii="Times New Roman" w:hAnsi="Times New Roman" w:cs="Times New Roman"/>
          <w:sz w:val="28"/>
          <w:szCs w:val="28"/>
        </w:rPr>
        <w:t xml:space="preserve">2 </w:t>
      </w:r>
      <w:r w:rsidR="00E954BF" w:rsidRPr="005A7FE0">
        <w:rPr>
          <w:rFonts w:ascii="Times New Roman" w:hAnsi="Times New Roman" w:cs="Times New Roman"/>
          <w:sz w:val="28"/>
          <w:szCs w:val="28"/>
        </w:rPr>
        <w:t>№ </w:t>
      </w:r>
      <w:r w:rsidR="005A7FE0" w:rsidRPr="005A7FE0">
        <w:rPr>
          <w:rFonts w:ascii="Times New Roman" w:hAnsi="Times New Roman" w:cs="Times New Roman"/>
          <w:sz w:val="28"/>
          <w:szCs w:val="28"/>
        </w:rPr>
        <w:t>128</w:t>
      </w:r>
      <w:r w:rsidR="00E954BF" w:rsidRPr="005A7F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227E" w:rsidRPr="005A7FE0" w:rsidRDefault="007C3B51" w:rsidP="006349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E0">
        <w:rPr>
          <w:rFonts w:ascii="Times New Roman" w:hAnsi="Times New Roman" w:cs="Times New Roman"/>
          <w:sz w:val="28"/>
          <w:szCs w:val="28"/>
        </w:rPr>
        <w:t>2</w:t>
      </w:r>
      <w:r w:rsidR="00314531" w:rsidRPr="005A7FE0">
        <w:rPr>
          <w:rFonts w:ascii="Times New Roman" w:hAnsi="Times New Roman" w:cs="Times New Roman"/>
          <w:sz w:val="28"/>
          <w:szCs w:val="28"/>
        </w:rPr>
        <w:t>. </w:t>
      </w:r>
      <w:r w:rsidR="0016227E" w:rsidRPr="005A7FE0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Котельничского района </w:t>
      </w:r>
      <w:r w:rsidR="0016227E" w:rsidRPr="005A7FE0">
        <w:rPr>
          <w:rFonts w:ascii="Times New Roman" w:hAnsi="Times New Roman" w:cs="Times New Roman"/>
          <w:sz w:val="28"/>
          <w:szCs w:val="28"/>
        </w:rPr>
        <w:lastRenderedPageBreak/>
        <w:t>Кировской области (далее – финансовое управление):</w:t>
      </w:r>
    </w:p>
    <w:p w:rsidR="0016227E" w:rsidRPr="00E0615F" w:rsidRDefault="007C3B51" w:rsidP="006349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5F">
        <w:rPr>
          <w:rFonts w:ascii="Times New Roman" w:hAnsi="Times New Roman" w:cs="Times New Roman"/>
          <w:sz w:val="28"/>
          <w:szCs w:val="28"/>
        </w:rPr>
        <w:t>2</w:t>
      </w:r>
      <w:r w:rsidR="0016227E" w:rsidRPr="00E0615F">
        <w:rPr>
          <w:rFonts w:ascii="Times New Roman" w:hAnsi="Times New Roman" w:cs="Times New Roman"/>
          <w:sz w:val="28"/>
          <w:szCs w:val="28"/>
        </w:rPr>
        <w:t>.1.</w:t>
      </w:r>
      <w:r w:rsidR="00314531" w:rsidRPr="00E0615F">
        <w:rPr>
          <w:rFonts w:ascii="Times New Roman" w:hAnsi="Times New Roman" w:cs="Times New Roman"/>
          <w:sz w:val="28"/>
          <w:szCs w:val="28"/>
        </w:rPr>
        <w:t> </w:t>
      </w:r>
      <w:r w:rsidR="0016227E" w:rsidRPr="00E0615F">
        <w:rPr>
          <w:rFonts w:ascii="Times New Roman" w:hAnsi="Times New Roman" w:cs="Times New Roman"/>
          <w:sz w:val="28"/>
          <w:szCs w:val="28"/>
        </w:rPr>
        <w:t xml:space="preserve">Производить в </w:t>
      </w:r>
      <w:r w:rsidR="00142C93" w:rsidRPr="00E0615F">
        <w:rPr>
          <w:rFonts w:ascii="Times New Roman" w:hAnsi="Times New Roman" w:cs="Times New Roman"/>
          <w:sz w:val="28"/>
          <w:szCs w:val="28"/>
        </w:rPr>
        <w:t>приоритетном</w:t>
      </w:r>
      <w:r w:rsidR="0016227E" w:rsidRPr="00E0615F">
        <w:rPr>
          <w:rFonts w:ascii="Times New Roman" w:hAnsi="Times New Roman" w:cs="Times New Roman"/>
          <w:sz w:val="28"/>
          <w:szCs w:val="28"/>
        </w:rPr>
        <w:t xml:space="preserve"> порядке санкционирование оплаты денежных обязательств (расходов)</w:t>
      </w:r>
      <w:r w:rsidR="00595D50" w:rsidRPr="00E0615F">
        <w:rPr>
          <w:rFonts w:ascii="Times New Roman" w:hAnsi="Times New Roman" w:cs="Times New Roman"/>
          <w:sz w:val="28"/>
          <w:szCs w:val="28"/>
        </w:rPr>
        <w:t xml:space="preserve"> (за исключением денежных обязательств (расходов), финансовое обеспечение которых полностью или частично осуществляется за счет межбюджетных трансфертов из </w:t>
      </w:r>
      <w:r w:rsidR="006973D0" w:rsidRPr="00E0615F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595D50" w:rsidRPr="00E0615F">
        <w:rPr>
          <w:rFonts w:ascii="Times New Roman" w:hAnsi="Times New Roman" w:cs="Times New Roman"/>
          <w:sz w:val="28"/>
          <w:szCs w:val="28"/>
        </w:rPr>
        <w:t>областного бюджетов, целевых безвозмездных поступлений)</w:t>
      </w:r>
      <w:r w:rsidR="0016227E" w:rsidRPr="00E0615F">
        <w:rPr>
          <w:rFonts w:ascii="Times New Roman" w:hAnsi="Times New Roman" w:cs="Times New Roman"/>
          <w:sz w:val="28"/>
          <w:szCs w:val="28"/>
        </w:rPr>
        <w:t xml:space="preserve"> на оплату труда, начисления на оплату труда, </w:t>
      </w:r>
      <w:r w:rsidR="004A6B8D" w:rsidRPr="00E0615F">
        <w:rPr>
          <w:rFonts w:ascii="Times New Roman" w:hAnsi="Times New Roman" w:cs="Times New Roman"/>
          <w:sz w:val="28"/>
          <w:szCs w:val="28"/>
        </w:rPr>
        <w:t>оплату коммунальных услуг и топлива</w:t>
      </w:r>
      <w:r w:rsidR="0016227E" w:rsidRPr="00E0615F">
        <w:rPr>
          <w:rFonts w:ascii="Times New Roman" w:hAnsi="Times New Roman" w:cs="Times New Roman"/>
          <w:sz w:val="28"/>
          <w:szCs w:val="28"/>
        </w:rPr>
        <w:t xml:space="preserve">, уплату налогов и сборов, обслуживание и погашение муниципального долга Котельничского муниципального района, </w:t>
      </w:r>
      <w:r w:rsidR="00D37CD9">
        <w:rPr>
          <w:rFonts w:ascii="Times New Roman" w:hAnsi="Times New Roman" w:cs="Times New Roman"/>
          <w:sz w:val="28"/>
          <w:szCs w:val="28"/>
        </w:rPr>
        <w:t>предоставление дотации</w:t>
      </w:r>
      <w:r w:rsidR="004A6B8D" w:rsidRPr="00E0615F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образований, </w:t>
      </w:r>
      <w:r w:rsidR="00D37CD9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D37CD9" w:rsidRPr="00D37CD9">
        <w:rPr>
          <w:rFonts w:ascii="Times New Roman" w:hAnsi="Times New Roman" w:cs="Times New Roman"/>
          <w:sz w:val="28"/>
          <w:szCs w:val="28"/>
        </w:rPr>
        <w:t>межбюджетного трансферта на обеспечение сбалансированности бюджетов сельских поселений</w:t>
      </w:r>
      <w:r w:rsidR="00D37CD9">
        <w:rPr>
          <w:rFonts w:ascii="Times New Roman" w:hAnsi="Times New Roman" w:cs="Times New Roman"/>
          <w:sz w:val="28"/>
          <w:szCs w:val="28"/>
        </w:rPr>
        <w:t>,</w:t>
      </w:r>
      <w:r w:rsidR="004A6B8D" w:rsidRPr="00D37CD9">
        <w:rPr>
          <w:rFonts w:ascii="Times New Roman" w:hAnsi="Times New Roman" w:cs="Times New Roman"/>
          <w:sz w:val="28"/>
          <w:szCs w:val="28"/>
        </w:rPr>
        <w:t>субсиди</w:t>
      </w:r>
      <w:r w:rsidR="00D37CD9">
        <w:rPr>
          <w:rFonts w:ascii="Times New Roman" w:hAnsi="Times New Roman" w:cs="Times New Roman"/>
          <w:sz w:val="28"/>
          <w:szCs w:val="28"/>
        </w:rPr>
        <w:t>и</w:t>
      </w:r>
      <w:r w:rsidR="004A6B8D" w:rsidRPr="00E0615F">
        <w:rPr>
          <w:rFonts w:ascii="Times New Roman" w:hAnsi="Times New Roman" w:cs="Times New Roman"/>
          <w:sz w:val="28"/>
          <w:szCs w:val="28"/>
        </w:rPr>
        <w:t xml:space="preserve"> местным бюджетам из областного бюджета на выполнение расходных обязательств муниципальных образований области, </w:t>
      </w:r>
      <w:r w:rsidR="0016227E" w:rsidRPr="00E0615F">
        <w:rPr>
          <w:rFonts w:ascii="Times New Roman" w:hAnsi="Times New Roman" w:cs="Times New Roman"/>
          <w:sz w:val="28"/>
          <w:szCs w:val="28"/>
        </w:rPr>
        <w:t>выплаты социального характера, оплату продуктов питания и ГСМ для подвоза учащихся в образовательных организациях.</w:t>
      </w:r>
    </w:p>
    <w:p w:rsidR="0016227E" w:rsidRPr="006973D0" w:rsidRDefault="007C3B51" w:rsidP="006349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D0">
        <w:rPr>
          <w:rFonts w:ascii="Times New Roman" w:hAnsi="Times New Roman" w:cs="Times New Roman"/>
          <w:sz w:val="28"/>
          <w:szCs w:val="28"/>
        </w:rPr>
        <w:t>2</w:t>
      </w:r>
      <w:r w:rsidR="006973D0" w:rsidRPr="006973D0">
        <w:rPr>
          <w:rFonts w:ascii="Times New Roman" w:hAnsi="Times New Roman" w:cs="Times New Roman"/>
          <w:sz w:val="28"/>
          <w:szCs w:val="28"/>
        </w:rPr>
        <w:t xml:space="preserve">.2. Осуществлять мониторинг соблюдения </w:t>
      </w:r>
      <w:r w:rsidR="0016227E" w:rsidRPr="006973D0">
        <w:rPr>
          <w:rFonts w:ascii="Times New Roman" w:hAnsi="Times New Roman" w:cs="Times New Roman"/>
          <w:sz w:val="28"/>
          <w:szCs w:val="28"/>
        </w:rPr>
        <w:t>нормативов формирования расходов на содержание органов местного самоуправления Котельничского района Кировской области, установленных Правительством Кировской област</w:t>
      </w:r>
      <w:r w:rsidRPr="006973D0">
        <w:rPr>
          <w:rFonts w:ascii="Times New Roman" w:hAnsi="Times New Roman" w:cs="Times New Roman"/>
          <w:sz w:val="28"/>
          <w:szCs w:val="28"/>
        </w:rPr>
        <w:t>и</w:t>
      </w:r>
      <w:r w:rsidR="0011289D" w:rsidRPr="006973D0">
        <w:rPr>
          <w:rFonts w:ascii="Times New Roman" w:hAnsi="Times New Roman" w:cs="Times New Roman"/>
          <w:sz w:val="28"/>
          <w:szCs w:val="28"/>
        </w:rPr>
        <w:t>.</w:t>
      </w:r>
    </w:p>
    <w:p w:rsidR="0016227E" w:rsidRPr="006973D0" w:rsidRDefault="007C3B51" w:rsidP="006349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D0">
        <w:rPr>
          <w:rFonts w:ascii="Times New Roman" w:hAnsi="Times New Roman" w:cs="Times New Roman"/>
          <w:sz w:val="28"/>
          <w:szCs w:val="28"/>
        </w:rPr>
        <w:t>2</w:t>
      </w:r>
      <w:r w:rsidR="0016227E" w:rsidRPr="006973D0">
        <w:rPr>
          <w:rFonts w:ascii="Times New Roman" w:hAnsi="Times New Roman" w:cs="Times New Roman"/>
          <w:sz w:val="28"/>
          <w:szCs w:val="28"/>
        </w:rPr>
        <w:t xml:space="preserve">.3. Осуществлять </w:t>
      </w:r>
      <w:r w:rsidR="004F3678" w:rsidRPr="006973D0">
        <w:rPr>
          <w:rFonts w:ascii="Times New Roman" w:hAnsi="Times New Roman" w:cs="Times New Roman"/>
          <w:sz w:val="28"/>
          <w:szCs w:val="28"/>
        </w:rPr>
        <w:t>ежемесячный</w:t>
      </w:r>
      <w:r w:rsidR="0016227E" w:rsidRPr="006973D0">
        <w:rPr>
          <w:rFonts w:ascii="Times New Roman" w:hAnsi="Times New Roman" w:cs="Times New Roman"/>
          <w:sz w:val="28"/>
          <w:szCs w:val="28"/>
        </w:rPr>
        <w:t>мониторинг соблюдения органами местного самоуправления сельских поселений Котельничского района установленных Правительством Кировской области нормативов формирования расходов на их содержание.</w:t>
      </w:r>
    </w:p>
    <w:p w:rsidR="0016227E" w:rsidRPr="00A03B2B" w:rsidRDefault="007C3B51" w:rsidP="006349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 w:cs="Times New Roman"/>
          <w:sz w:val="28"/>
          <w:szCs w:val="28"/>
        </w:rPr>
        <w:t>2</w:t>
      </w:r>
      <w:r w:rsidR="0016227E" w:rsidRPr="00A03B2B">
        <w:rPr>
          <w:rFonts w:ascii="Times New Roman" w:hAnsi="Times New Roman" w:cs="Times New Roman"/>
          <w:sz w:val="28"/>
          <w:szCs w:val="28"/>
        </w:rPr>
        <w:t xml:space="preserve">.4. В случае нарушения главными распорядителями средств районного бюджета </w:t>
      </w:r>
      <w:r w:rsidR="00071E8F" w:rsidRPr="00A03B2B">
        <w:rPr>
          <w:rFonts w:ascii="Times New Roman" w:hAnsi="Times New Roman" w:cs="Times New Roman"/>
          <w:sz w:val="28"/>
          <w:szCs w:val="28"/>
        </w:rPr>
        <w:t>требований</w:t>
      </w:r>
      <w:r w:rsidR="0016227E" w:rsidRPr="00A03B2B">
        <w:rPr>
          <w:rFonts w:ascii="Times New Roman" w:hAnsi="Times New Roman" w:cs="Times New Roman"/>
          <w:sz w:val="28"/>
          <w:szCs w:val="28"/>
        </w:rPr>
        <w:t xml:space="preserve">, установленных подпунктами </w:t>
      </w:r>
      <w:r w:rsidR="000567EB" w:rsidRPr="00A03B2B">
        <w:rPr>
          <w:rFonts w:ascii="Times New Roman" w:hAnsi="Times New Roman" w:cs="Times New Roman"/>
          <w:sz w:val="28"/>
          <w:szCs w:val="28"/>
        </w:rPr>
        <w:t>5</w:t>
      </w:r>
      <w:r w:rsidR="0016227E" w:rsidRPr="00A03B2B">
        <w:rPr>
          <w:rFonts w:ascii="Times New Roman" w:hAnsi="Times New Roman" w:cs="Times New Roman"/>
          <w:sz w:val="28"/>
          <w:szCs w:val="28"/>
        </w:rPr>
        <w:t xml:space="preserve">.1, </w:t>
      </w:r>
      <w:r w:rsidR="000567EB" w:rsidRPr="00A03B2B">
        <w:rPr>
          <w:rFonts w:ascii="Times New Roman" w:hAnsi="Times New Roman" w:cs="Times New Roman"/>
          <w:sz w:val="28"/>
          <w:szCs w:val="28"/>
        </w:rPr>
        <w:t>5</w:t>
      </w:r>
      <w:r w:rsidR="0016227E" w:rsidRPr="00A03B2B">
        <w:rPr>
          <w:rFonts w:ascii="Times New Roman" w:hAnsi="Times New Roman" w:cs="Times New Roman"/>
          <w:sz w:val="28"/>
          <w:szCs w:val="28"/>
        </w:rPr>
        <w:t xml:space="preserve">.2, </w:t>
      </w:r>
      <w:r w:rsidR="0011289D" w:rsidRPr="00A03B2B">
        <w:rPr>
          <w:rFonts w:ascii="Times New Roman" w:hAnsi="Times New Roman" w:cs="Times New Roman"/>
          <w:sz w:val="28"/>
          <w:szCs w:val="28"/>
        </w:rPr>
        <w:t xml:space="preserve">6.1, </w:t>
      </w:r>
      <w:r w:rsidR="000340A2" w:rsidRPr="00A03B2B">
        <w:rPr>
          <w:rFonts w:ascii="Times New Roman" w:hAnsi="Times New Roman" w:cs="Times New Roman"/>
          <w:sz w:val="28"/>
          <w:szCs w:val="28"/>
        </w:rPr>
        <w:t>6.</w:t>
      </w:r>
      <w:r w:rsidR="0056762A" w:rsidRPr="00A03B2B">
        <w:rPr>
          <w:rFonts w:ascii="Times New Roman" w:hAnsi="Times New Roman" w:cs="Times New Roman"/>
          <w:sz w:val="28"/>
          <w:szCs w:val="28"/>
        </w:rPr>
        <w:t>3</w:t>
      </w:r>
      <w:r w:rsidR="000340A2" w:rsidRPr="00A03B2B">
        <w:rPr>
          <w:rFonts w:ascii="Times New Roman" w:hAnsi="Times New Roman" w:cs="Times New Roman"/>
          <w:sz w:val="28"/>
          <w:szCs w:val="28"/>
        </w:rPr>
        <w:t xml:space="preserve">, </w:t>
      </w:r>
      <w:r w:rsidR="000567EB" w:rsidRPr="00A03B2B">
        <w:rPr>
          <w:rFonts w:ascii="Times New Roman" w:hAnsi="Times New Roman" w:cs="Times New Roman"/>
          <w:sz w:val="28"/>
          <w:szCs w:val="28"/>
        </w:rPr>
        <w:t>6</w:t>
      </w:r>
      <w:r w:rsidR="0016227E" w:rsidRPr="00A03B2B">
        <w:rPr>
          <w:rFonts w:ascii="Times New Roman" w:hAnsi="Times New Roman" w:cs="Times New Roman"/>
          <w:sz w:val="28"/>
          <w:szCs w:val="28"/>
        </w:rPr>
        <w:t>.</w:t>
      </w:r>
      <w:r w:rsidR="0056762A" w:rsidRPr="00A03B2B">
        <w:rPr>
          <w:rFonts w:ascii="Times New Roman" w:hAnsi="Times New Roman" w:cs="Times New Roman"/>
          <w:sz w:val="28"/>
          <w:szCs w:val="28"/>
        </w:rPr>
        <w:t>4</w:t>
      </w:r>
      <w:r w:rsidR="0016227E" w:rsidRPr="00A03B2B">
        <w:rPr>
          <w:rFonts w:ascii="Times New Roman" w:hAnsi="Times New Roman" w:cs="Times New Roman"/>
          <w:sz w:val="28"/>
          <w:szCs w:val="28"/>
        </w:rPr>
        <w:t xml:space="preserve"> настоящего постановления, а районными муниципальными учреждениями срока, установленного подпунктом </w:t>
      </w:r>
      <w:r w:rsidR="000567EB" w:rsidRPr="00A03B2B">
        <w:rPr>
          <w:rFonts w:ascii="Times New Roman" w:hAnsi="Times New Roman" w:cs="Times New Roman"/>
          <w:sz w:val="28"/>
          <w:szCs w:val="28"/>
        </w:rPr>
        <w:t>8</w:t>
      </w:r>
      <w:r w:rsidR="0016227E" w:rsidRPr="00A03B2B">
        <w:rPr>
          <w:rFonts w:ascii="Times New Roman" w:hAnsi="Times New Roman" w:cs="Times New Roman"/>
          <w:sz w:val="28"/>
          <w:szCs w:val="28"/>
        </w:rPr>
        <w:t>.2 настоящего постановления не осуществлять им санкционирование соответствующих расходных обязательств (расходов).</w:t>
      </w:r>
    </w:p>
    <w:p w:rsidR="0016227E" w:rsidRPr="00CA2DB2" w:rsidRDefault="003547AA" w:rsidP="0063498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9F8">
        <w:rPr>
          <w:rFonts w:ascii="Times New Roman" w:hAnsi="Times New Roman" w:cs="Times New Roman"/>
          <w:sz w:val="28"/>
          <w:szCs w:val="28"/>
        </w:rPr>
        <w:t>2</w:t>
      </w:r>
      <w:r w:rsidR="007059F8" w:rsidRPr="007059F8">
        <w:rPr>
          <w:rFonts w:ascii="Times New Roman" w:hAnsi="Times New Roman" w:cs="Times New Roman"/>
          <w:sz w:val="28"/>
          <w:szCs w:val="28"/>
        </w:rPr>
        <w:t>.5</w:t>
      </w:r>
      <w:r w:rsidR="0016227E" w:rsidRPr="007059F8">
        <w:rPr>
          <w:rFonts w:ascii="Times New Roman" w:hAnsi="Times New Roman" w:cs="Times New Roman"/>
          <w:sz w:val="28"/>
          <w:szCs w:val="28"/>
        </w:rPr>
        <w:t>. При</w:t>
      </w:r>
      <w:r w:rsidR="0016227E" w:rsidRPr="00CA2DB2">
        <w:rPr>
          <w:rFonts w:ascii="Times New Roman" w:hAnsi="Times New Roman" w:cs="Times New Roman"/>
          <w:sz w:val="28"/>
          <w:szCs w:val="28"/>
        </w:rPr>
        <w:t xml:space="preserve"> подготовке проектов изменений в Решение от </w:t>
      </w:r>
      <w:r w:rsidR="00320636" w:rsidRPr="00CA2DB2">
        <w:rPr>
          <w:rFonts w:ascii="Times New Roman" w:hAnsi="Times New Roman" w:cs="Times New Roman"/>
          <w:sz w:val="28"/>
          <w:szCs w:val="28"/>
        </w:rPr>
        <w:t xml:space="preserve">16.12.2022 </w:t>
      </w:r>
      <w:r w:rsidR="00320636" w:rsidRPr="00CA2DB2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CA2DB2" w:rsidRPr="00CA2DB2">
        <w:rPr>
          <w:rFonts w:ascii="Times New Roman" w:hAnsi="Times New Roman" w:cs="Times New Roman"/>
          <w:sz w:val="28"/>
          <w:szCs w:val="28"/>
        </w:rPr>
        <w:t> </w:t>
      </w:r>
      <w:r w:rsidR="00320636" w:rsidRPr="00CA2DB2">
        <w:rPr>
          <w:rFonts w:ascii="Times New Roman" w:hAnsi="Times New Roman" w:cs="Times New Roman"/>
          <w:sz w:val="28"/>
          <w:szCs w:val="28"/>
        </w:rPr>
        <w:t>128</w:t>
      </w:r>
      <w:r w:rsidR="0016227E" w:rsidRPr="00CA2DB2">
        <w:rPr>
          <w:rFonts w:ascii="Times New Roman" w:hAnsi="Times New Roman" w:cs="Times New Roman"/>
          <w:bCs/>
          <w:sz w:val="28"/>
          <w:szCs w:val="28"/>
        </w:rPr>
        <w:t>учитывать предложения главных распорядителей средств районного бюджета, соответствующие требованиям пункт</w:t>
      </w:r>
      <w:r w:rsidR="00CA2DB2" w:rsidRPr="00CA2DB2">
        <w:rPr>
          <w:rFonts w:ascii="Times New Roman" w:hAnsi="Times New Roman" w:cs="Times New Roman"/>
          <w:bCs/>
          <w:sz w:val="28"/>
          <w:szCs w:val="28"/>
        </w:rPr>
        <w:t>а</w:t>
      </w:r>
      <w:r w:rsidR="000567EB" w:rsidRPr="00CA2DB2">
        <w:rPr>
          <w:rFonts w:ascii="Times New Roman" w:hAnsi="Times New Roman" w:cs="Times New Roman"/>
          <w:bCs/>
          <w:sz w:val="28"/>
          <w:szCs w:val="28"/>
        </w:rPr>
        <w:t>5</w:t>
      </w:r>
      <w:r w:rsidR="00FE32CD">
        <w:rPr>
          <w:rFonts w:ascii="Times New Roman" w:hAnsi="Times New Roman" w:cs="Times New Roman"/>
          <w:bCs/>
          <w:sz w:val="28"/>
          <w:szCs w:val="28"/>
        </w:rPr>
        <w:t>.3</w:t>
      </w:r>
      <w:r w:rsidR="0016227E" w:rsidRPr="00CA2DB2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</w:t>
      </w:r>
    </w:p>
    <w:p w:rsidR="0016227E" w:rsidRPr="003010F9" w:rsidRDefault="003547AA" w:rsidP="006349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F9">
        <w:rPr>
          <w:rFonts w:ascii="Times New Roman" w:hAnsi="Times New Roman" w:cs="Times New Roman"/>
          <w:sz w:val="28"/>
          <w:szCs w:val="28"/>
        </w:rPr>
        <w:t>3</w:t>
      </w:r>
      <w:r w:rsidR="0016227E" w:rsidRPr="003010F9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и земельными ресурсами администрации Котельничского района ежемесячно представлять в финансовое управление в срок до 5 числа месяца, следующего за отчетным, информацию о начисленных и поступивших суммах арендных платежей за муниципальное имущество и землю</w:t>
      </w:r>
      <w:r w:rsidR="00F40A26" w:rsidRPr="003010F9">
        <w:rPr>
          <w:rFonts w:ascii="Times New Roman" w:hAnsi="Times New Roman" w:cs="Times New Roman"/>
          <w:sz w:val="28"/>
          <w:szCs w:val="28"/>
        </w:rPr>
        <w:t>,</w:t>
      </w:r>
      <w:r w:rsidR="0016227E" w:rsidRPr="003010F9">
        <w:rPr>
          <w:rFonts w:ascii="Times New Roman" w:hAnsi="Times New Roman" w:cs="Times New Roman"/>
          <w:sz w:val="28"/>
          <w:szCs w:val="28"/>
        </w:rPr>
        <w:t xml:space="preserve"> и суммах задолженности.</w:t>
      </w:r>
    </w:p>
    <w:p w:rsidR="0016227E" w:rsidRPr="00CA2DB2" w:rsidRDefault="003547AA" w:rsidP="006349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B2">
        <w:rPr>
          <w:rFonts w:ascii="Times New Roman" w:hAnsi="Times New Roman" w:cs="Times New Roman"/>
          <w:sz w:val="28"/>
          <w:szCs w:val="28"/>
        </w:rPr>
        <w:t>4</w:t>
      </w:r>
      <w:r w:rsidR="0016227E" w:rsidRPr="00CA2DB2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районного бюджета и руководителям </w:t>
      </w:r>
      <w:r w:rsidR="0016227E" w:rsidRPr="00FE32CD">
        <w:rPr>
          <w:rFonts w:ascii="Times New Roman" w:hAnsi="Times New Roman" w:cs="Times New Roman"/>
          <w:sz w:val="28"/>
          <w:szCs w:val="28"/>
        </w:rPr>
        <w:t>муниципальных учреждений обеспечить экономное расходование энергоресурсов и приоритетное направление средств экономии на выплату заработной платы с начислениями.</w:t>
      </w:r>
    </w:p>
    <w:p w:rsidR="0016227E" w:rsidRPr="00D13065" w:rsidRDefault="00091489" w:rsidP="006349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65">
        <w:rPr>
          <w:rFonts w:ascii="Times New Roman" w:hAnsi="Times New Roman" w:cs="Times New Roman"/>
          <w:sz w:val="28"/>
          <w:szCs w:val="28"/>
        </w:rPr>
        <w:t>5</w:t>
      </w:r>
      <w:r w:rsidR="0016227E" w:rsidRPr="00D13065">
        <w:rPr>
          <w:rFonts w:ascii="Times New Roman" w:hAnsi="Times New Roman" w:cs="Times New Roman"/>
          <w:sz w:val="28"/>
          <w:szCs w:val="28"/>
        </w:rPr>
        <w:t>. Главным распорядителям средств районного бюджета:</w:t>
      </w:r>
    </w:p>
    <w:p w:rsidR="00FE32CD" w:rsidRPr="002063C5" w:rsidRDefault="00091489" w:rsidP="00FE32C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65">
        <w:rPr>
          <w:rFonts w:ascii="Times New Roman" w:hAnsi="Times New Roman" w:cs="Times New Roman"/>
          <w:sz w:val="28"/>
          <w:szCs w:val="28"/>
        </w:rPr>
        <w:t>5.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1. Обеспечить при составлении бюджетной сметы </w:t>
      </w:r>
      <w:r w:rsidR="00CA2DB2" w:rsidRPr="00D13065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по финансовому обеспечению своей деятельности применение </w:t>
      </w:r>
      <w:r w:rsidR="000719A7" w:rsidRPr="007059F8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FE32CD" w:rsidRPr="007059F8">
        <w:rPr>
          <w:rFonts w:ascii="Times New Roman" w:hAnsi="Times New Roman" w:cs="Times New Roman"/>
          <w:sz w:val="28"/>
          <w:szCs w:val="28"/>
        </w:rPr>
        <w:t xml:space="preserve">статей и подстатей классификации операций сектора государственного управления, </w:t>
      </w:r>
      <w:r w:rsidR="007059F8" w:rsidRPr="007059F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E32CD" w:rsidRPr="007059F8">
        <w:rPr>
          <w:rFonts w:ascii="Times New Roman" w:hAnsi="Times New Roman" w:cs="Times New Roman"/>
          <w:sz w:val="28"/>
          <w:szCs w:val="28"/>
        </w:rPr>
        <w:t>кодов аналитических показателей.</w:t>
      </w:r>
    </w:p>
    <w:p w:rsidR="0016227E" w:rsidRPr="00D13065" w:rsidRDefault="00091489" w:rsidP="00FE32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65">
        <w:rPr>
          <w:rFonts w:ascii="Times New Roman" w:hAnsi="Times New Roman" w:cs="Times New Roman"/>
          <w:sz w:val="28"/>
          <w:szCs w:val="28"/>
        </w:rPr>
        <w:t>5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.2. </w:t>
      </w:r>
      <w:r w:rsidR="00272EB9" w:rsidRPr="00D13065">
        <w:rPr>
          <w:rFonts w:ascii="Times New Roman" w:hAnsi="Times New Roman" w:cs="Times New Roman"/>
          <w:sz w:val="28"/>
          <w:szCs w:val="28"/>
        </w:rPr>
        <w:t>В срок до 01.02.202</w:t>
      </w:r>
      <w:r w:rsidR="00D13065" w:rsidRPr="00D13065">
        <w:rPr>
          <w:rFonts w:ascii="Times New Roman" w:hAnsi="Times New Roman" w:cs="Times New Roman"/>
          <w:sz w:val="28"/>
          <w:szCs w:val="28"/>
        </w:rPr>
        <w:t>3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представить в финансовое управление </w:t>
      </w:r>
      <w:r w:rsidR="00F70628" w:rsidRPr="00FE32CD">
        <w:rPr>
          <w:rFonts w:ascii="Times New Roman" w:hAnsi="Times New Roman" w:cs="Times New Roman"/>
          <w:sz w:val="28"/>
          <w:szCs w:val="28"/>
        </w:rPr>
        <w:t>утвержденные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бюджетные сметы на </w:t>
      </w:r>
      <w:r w:rsidR="00C56852" w:rsidRPr="00D13065">
        <w:rPr>
          <w:rFonts w:ascii="Times New Roman" w:hAnsi="Times New Roman" w:cs="Times New Roman"/>
          <w:sz w:val="28"/>
          <w:szCs w:val="28"/>
        </w:rPr>
        <w:t>202</w:t>
      </w:r>
      <w:r w:rsidR="00D13065" w:rsidRPr="00D13065">
        <w:rPr>
          <w:rFonts w:ascii="Times New Roman" w:hAnsi="Times New Roman" w:cs="Times New Roman"/>
          <w:sz w:val="28"/>
          <w:szCs w:val="28"/>
        </w:rPr>
        <w:t>3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306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D13065" w:rsidRPr="00D13065">
        <w:rPr>
          <w:rFonts w:ascii="Times New Roman" w:hAnsi="Times New Roman" w:cs="Times New Roman"/>
          <w:sz w:val="28"/>
          <w:szCs w:val="28"/>
        </w:rPr>
        <w:t>4</w:t>
      </w:r>
      <w:r w:rsidRPr="00D13065">
        <w:rPr>
          <w:rFonts w:ascii="Times New Roman" w:hAnsi="Times New Roman" w:cs="Times New Roman"/>
          <w:sz w:val="28"/>
          <w:szCs w:val="28"/>
        </w:rPr>
        <w:t xml:space="preserve"> и 202</w:t>
      </w:r>
      <w:r w:rsidR="00D13065" w:rsidRPr="00D13065">
        <w:rPr>
          <w:rFonts w:ascii="Times New Roman" w:hAnsi="Times New Roman" w:cs="Times New Roman"/>
          <w:sz w:val="28"/>
          <w:szCs w:val="28"/>
        </w:rPr>
        <w:t>5</w:t>
      </w:r>
      <w:r w:rsidRPr="00D130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 по финансовому обеспечению своей деятельности.</w:t>
      </w:r>
    </w:p>
    <w:p w:rsidR="007C3B51" w:rsidRPr="00D13065" w:rsidRDefault="00091489" w:rsidP="007C3B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F8">
        <w:rPr>
          <w:rFonts w:ascii="Times New Roman" w:hAnsi="Times New Roman" w:cs="Times New Roman"/>
          <w:sz w:val="28"/>
          <w:szCs w:val="28"/>
        </w:rPr>
        <w:t>5</w:t>
      </w:r>
      <w:r w:rsidR="00FE32CD" w:rsidRPr="007059F8">
        <w:rPr>
          <w:rFonts w:ascii="Times New Roman" w:hAnsi="Times New Roman" w:cs="Times New Roman"/>
          <w:sz w:val="28"/>
          <w:szCs w:val="28"/>
        </w:rPr>
        <w:t>.3</w:t>
      </w:r>
      <w:r w:rsidR="0016227E" w:rsidRPr="007059F8">
        <w:rPr>
          <w:rFonts w:ascii="Times New Roman" w:hAnsi="Times New Roman" w:cs="Times New Roman"/>
          <w:sz w:val="28"/>
          <w:szCs w:val="28"/>
        </w:rPr>
        <w:t>.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 Обеспечить представление предложений по внесению изменений в Решение от </w:t>
      </w:r>
      <w:r w:rsidR="00320636" w:rsidRPr="00D13065">
        <w:rPr>
          <w:rFonts w:ascii="Times New Roman" w:hAnsi="Times New Roman" w:cs="Times New Roman"/>
          <w:sz w:val="28"/>
          <w:szCs w:val="28"/>
        </w:rPr>
        <w:t>16.12.2022 № 128</w:t>
      </w:r>
      <w:r w:rsidR="00A65A77" w:rsidRPr="00D1306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6227E" w:rsidRPr="00D13065">
        <w:rPr>
          <w:rFonts w:ascii="Times New Roman" w:hAnsi="Times New Roman" w:cs="Times New Roman"/>
          <w:sz w:val="28"/>
          <w:szCs w:val="28"/>
        </w:rPr>
        <w:t xml:space="preserve"> обоснованием предлагаемых изменений.</w:t>
      </w:r>
    </w:p>
    <w:p w:rsidR="002878F0" w:rsidRPr="00E520A3" w:rsidRDefault="002878F0" w:rsidP="007C3B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A3">
        <w:rPr>
          <w:rFonts w:ascii="Times New Roman" w:hAnsi="Times New Roman" w:cs="Times New Roman"/>
          <w:sz w:val="28"/>
          <w:szCs w:val="28"/>
        </w:rPr>
        <w:t>5.</w:t>
      </w:r>
      <w:r w:rsidR="00FE32CD">
        <w:rPr>
          <w:rFonts w:ascii="Times New Roman" w:hAnsi="Times New Roman" w:cs="Times New Roman"/>
          <w:sz w:val="28"/>
          <w:szCs w:val="28"/>
        </w:rPr>
        <w:t>4</w:t>
      </w:r>
      <w:r w:rsidRPr="00E520A3">
        <w:rPr>
          <w:rFonts w:ascii="Times New Roman" w:hAnsi="Times New Roman" w:cs="Times New Roman"/>
          <w:sz w:val="28"/>
          <w:szCs w:val="28"/>
        </w:rPr>
        <w:t xml:space="preserve">. </w:t>
      </w:r>
      <w:r w:rsidR="00272EB9" w:rsidRPr="00E520A3">
        <w:rPr>
          <w:rFonts w:ascii="Times New Roman" w:hAnsi="Times New Roman" w:cs="Times New Roman"/>
          <w:sz w:val="28"/>
          <w:szCs w:val="28"/>
        </w:rPr>
        <w:t>Обеспечить н</w:t>
      </w:r>
      <w:r w:rsidRPr="00E520A3">
        <w:rPr>
          <w:rFonts w:ascii="Times New Roman" w:hAnsi="Times New Roman" w:cs="Times New Roman"/>
          <w:sz w:val="28"/>
          <w:szCs w:val="28"/>
        </w:rPr>
        <w:t xml:space="preserve">аправление в соответствующий орган исполнительной власти Кировской области </w:t>
      </w:r>
      <w:r w:rsidR="00272EB9" w:rsidRPr="00E520A3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E520A3">
        <w:rPr>
          <w:rFonts w:ascii="Times New Roman" w:hAnsi="Times New Roman" w:cs="Times New Roman"/>
          <w:sz w:val="28"/>
          <w:szCs w:val="28"/>
        </w:rPr>
        <w:t xml:space="preserve">о предоставлении субсидий, иных межбюджетных трансфертов, имеющих целевое </w:t>
      </w:r>
      <w:r w:rsidR="00F70628" w:rsidRPr="00FE32CD">
        <w:rPr>
          <w:rFonts w:ascii="Times New Roman" w:hAnsi="Times New Roman" w:cs="Times New Roman"/>
          <w:sz w:val="28"/>
          <w:szCs w:val="28"/>
        </w:rPr>
        <w:t>назначение</w:t>
      </w:r>
      <w:r w:rsidRPr="00E520A3">
        <w:rPr>
          <w:rFonts w:ascii="Times New Roman" w:hAnsi="Times New Roman" w:cs="Times New Roman"/>
          <w:sz w:val="28"/>
          <w:szCs w:val="28"/>
        </w:rPr>
        <w:t>, из областного бюджета районному бюджету, а также заключение соглашени</w:t>
      </w:r>
      <w:r w:rsidR="00272EB9" w:rsidRPr="00E520A3">
        <w:rPr>
          <w:rFonts w:ascii="Times New Roman" w:hAnsi="Times New Roman" w:cs="Times New Roman"/>
          <w:sz w:val="28"/>
          <w:szCs w:val="28"/>
        </w:rPr>
        <w:t>й</w:t>
      </w:r>
      <w:r w:rsidRPr="00E520A3">
        <w:rPr>
          <w:rFonts w:ascii="Times New Roman" w:hAnsi="Times New Roman" w:cs="Times New Roman"/>
          <w:sz w:val="28"/>
          <w:szCs w:val="28"/>
        </w:rPr>
        <w:t xml:space="preserve"> между органом исполнительной власти </w:t>
      </w:r>
      <w:r w:rsidR="00272EB9" w:rsidRPr="00E520A3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E520A3">
        <w:rPr>
          <w:rFonts w:ascii="Times New Roman" w:hAnsi="Times New Roman" w:cs="Times New Roman"/>
          <w:sz w:val="28"/>
          <w:szCs w:val="28"/>
        </w:rPr>
        <w:t>и администрацией Котельничского района о предоставлении указанных межбюджетных трансфертов после согласования с финансовым управлением.</w:t>
      </w:r>
    </w:p>
    <w:p w:rsidR="009B416B" w:rsidRDefault="00272EB9" w:rsidP="007C3B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A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E32CD">
        <w:rPr>
          <w:rFonts w:ascii="Times New Roman" w:hAnsi="Times New Roman" w:cs="Times New Roman"/>
          <w:sz w:val="28"/>
          <w:szCs w:val="28"/>
        </w:rPr>
        <w:t>5</w:t>
      </w:r>
      <w:r w:rsidRPr="00E520A3">
        <w:rPr>
          <w:rFonts w:ascii="Times New Roman" w:hAnsi="Times New Roman" w:cs="Times New Roman"/>
          <w:sz w:val="28"/>
          <w:szCs w:val="28"/>
        </w:rPr>
        <w:t>. Обеспечить н</w:t>
      </w:r>
      <w:r w:rsidR="009B416B" w:rsidRPr="00E520A3">
        <w:rPr>
          <w:rFonts w:ascii="Times New Roman" w:hAnsi="Times New Roman" w:cs="Times New Roman"/>
          <w:sz w:val="28"/>
          <w:szCs w:val="28"/>
        </w:rPr>
        <w:t>аправл</w:t>
      </w:r>
      <w:r w:rsidRPr="00E520A3">
        <w:rPr>
          <w:rFonts w:ascii="Times New Roman" w:hAnsi="Times New Roman" w:cs="Times New Roman"/>
          <w:sz w:val="28"/>
          <w:szCs w:val="28"/>
        </w:rPr>
        <w:t>ение</w:t>
      </w:r>
      <w:r w:rsidR="009B416B" w:rsidRPr="00E520A3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Кировской области, осуществляющим предоставление межбюджетных трансфертов, документы для перечисления субсидий и иных межбюджетных трансфертов, имеющих целевое назначение, в течение трех рабочих дней после приемки поставленного товара (выполненной работы, оказанной услуги).</w:t>
      </w:r>
    </w:p>
    <w:p w:rsidR="002063C5" w:rsidRPr="00E520A3" w:rsidRDefault="002063C5" w:rsidP="007C3B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CD">
        <w:rPr>
          <w:rFonts w:ascii="Times New Roman" w:hAnsi="Times New Roman" w:cs="Times New Roman"/>
          <w:sz w:val="28"/>
          <w:szCs w:val="28"/>
        </w:rPr>
        <w:t>5.</w:t>
      </w:r>
      <w:r w:rsidR="00FE32CD" w:rsidRPr="00FE32CD">
        <w:rPr>
          <w:rFonts w:ascii="Times New Roman" w:hAnsi="Times New Roman" w:cs="Times New Roman"/>
          <w:sz w:val="28"/>
          <w:szCs w:val="28"/>
        </w:rPr>
        <w:t>6</w:t>
      </w:r>
      <w:r w:rsidRPr="00FE32CD">
        <w:rPr>
          <w:rFonts w:ascii="Times New Roman" w:hAnsi="Times New Roman" w:cs="Times New Roman"/>
          <w:sz w:val="28"/>
          <w:szCs w:val="28"/>
        </w:rPr>
        <w:t xml:space="preserve">. Обеспечить принятие нормативных правовых актов администрации Котельничского района Кировской области, предусматривающих принятие новых расходных обязательств, </w:t>
      </w:r>
      <w:r w:rsidR="00FE32CD" w:rsidRPr="00FE32CD">
        <w:rPr>
          <w:rFonts w:ascii="Times New Roman" w:hAnsi="Times New Roman" w:cs="Times New Roman"/>
          <w:sz w:val="28"/>
          <w:szCs w:val="28"/>
        </w:rPr>
        <w:t>после согласования с</w:t>
      </w:r>
      <w:r w:rsidRPr="00FE32C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E32CD" w:rsidRPr="00FE32CD">
        <w:rPr>
          <w:rFonts w:ascii="Times New Roman" w:hAnsi="Times New Roman" w:cs="Times New Roman"/>
          <w:sz w:val="28"/>
          <w:szCs w:val="28"/>
        </w:rPr>
        <w:t>ым</w:t>
      </w:r>
      <w:r w:rsidRPr="00FE32C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FE32CD" w:rsidRPr="00FE32CD">
        <w:rPr>
          <w:rFonts w:ascii="Times New Roman" w:hAnsi="Times New Roman" w:cs="Times New Roman"/>
          <w:sz w:val="28"/>
          <w:szCs w:val="28"/>
        </w:rPr>
        <w:t>м.</w:t>
      </w:r>
    </w:p>
    <w:p w:rsidR="0016227E" w:rsidRPr="002063C5" w:rsidRDefault="00091489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6</w:t>
      </w:r>
      <w:r w:rsidR="0016227E" w:rsidRPr="002063C5">
        <w:rPr>
          <w:rFonts w:ascii="Times New Roman" w:hAnsi="Times New Roman" w:cs="Times New Roman"/>
          <w:sz w:val="28"/>
          <w:szCs w:val="28"/>
        </w:rPr>
        <w:t>. Органам местного самоуправления района, осуществляющим функции и полномочия учредителей районных муниципальных учреждений (далее – учредитель):</w:t>
      </w:r>
    </w:p>
    <w:p w:rsidR="002055D7" w:rsidRPr="002063C5" w:rsidRDefault="00091489" w:rsidP="00272E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6</w:t>
      </w:r>
      <w:r w:rsidR="0016227E" w:rsidRPr="002063C5">
        <w:rPr>
          <w:rFonts w:ascii="Times New Roman" w:hAnsi="Times New Roman" w:cs="Times New Roman"/>
          <w:sz w:val="28"/>
          <w:szCs w:val="28"/>
        </w:rPr>
        <w:t xml:space="preserve">.1. </w:t>
      </w:r>
      <w:r w:rsidR="00AE71EC" w:rsidRPr="002063C5">
        <w:rPr>
          <w:rFonts w:ascii="Times New Roman" w:hAnsi="Times New Roman" w:cs="Times New Roman"/>
          <w:sz w:val="28"/>
          <w:szCs w:val="28"/>
        </w:rPr>
        <w:t xml:space="preserve">Предусмотреть в порядке составления, утверждения и ведения бюджетных смет </w:t>
      </w:r>
      <w:r w:rsidR="0016227E" w:rsidRPr="002063C5">
        <w:rPr>
          <w:rFonts w:ascii="Times New Roman" w:hAnsi="Times New Roman" w:cs="Times New Roman"/>
          <w:sz w:val="28"/>
          <w:szCs w:val="28"/>
        </w:rPr>
        <w:t>подведомственных районных муниципальных казенных учреждений</w:t>
      </w:r>
      <w:r w:rsidR="002055D7" w:rsidRPr="002063C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6227E" w:rsidRPr="00FE32CD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r w:rsidR="002055D7" w:rsidRPr="00FE32CD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FE32CD" w:rsidRPr="00FE32CD">
        <w:rPr>
          <w:rFonts w:ascii="Times New Roman" w:hAnsi="Times New Roman" w:cs="Times New Roman"/>
          <w:sz w:val="28"/>
          <w:szCs w:val="28"/>
        </w:rPr>
        <w:t xml:space="preserve">статей и подстатей классификации операций сектора государственного управления, кодов </w:t>
      </w:r>
      <w:r w:rsidR="002055D7" w:rsidRPr="00FE32CD">
        <w:rPr>
          <w:rFonts w:ascii="Times New Roman" w:hAnsi="Times New Roman" w:cs="Times New Roman"/>
          <w:sz w:val="28"/>
          <w:szCs w:val="28"/>
        </w:rPr>
        <w:t>аналитических показателей</w:t>
      </w:r>
      <w:r w:rsidR="007059F8" w:rsidRPr="002063C5">
        <w:rPr>
          <w:rFonts w:ascii="Times New Roman" w:hAnsi="Times New Roman" w:cs="Times New Roman"/>
          <w:sz w:val="28"/>
          <w:szCs w:val="28"/>
        </w:rPr>
        <w:t xml:space="preserve">, а </w:t>
      </w:r>
      <w:r w:rsidR="007059F8" w:rsidRPr="00FE32CD">
        <w:rPr>
          <w:rFonts w:ascii="Times New Roman" w:hAnsi="Times New Roman" w:cs="Times New Roman"/>
          <w:sz w:val="28"/>
          <w:szCs w:val="28"/>
        </w:rPr>
        <w:t>также</w:t>
      </w:r>
      <w:r w:rsidR="007059F8" w:rsidRPr="002063C5">
        <w:rPr>
          <w:rFonts w:ascii="Times New Roman" w:hAnsi="Times New Roman" w:cs="Times New Roman"/>
          <w:sz w:val="28"/>
          <w:szCs w:val="28"/>
        </w:rPr>
        <w:t xml:space="preserve"> об утверждении руководителем учреждения бюджетной сметы после ее согласования с соответствующим главным распорядителем средств районного бюджета</w:t>
      </w:r>
      <w:r w:rsidR="002055D7" w:rsidRPr="00FE32CD">
        <w:rPr>
          <w:rFonts w:ascii="Times New Roman" w:hAnsi="Times New Roman" w:cs="Times New Roman"/>
          <w:sz w:val="28"/>
          <w:szCs w:val="28"/>
        </w:rPr>
        <w:t>.</w:t>
      </w:r>
    </w:p>
    <w:p w:rsidR="00AD02A6" w:rsidRPr="002063C5" w:rsidRDefault="0056762A" w:rsidP="00A1434B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6.2. </w:t>
      </w:r>
      <w:r w:rsidR="00AE71EC" w:rsidRPr="002063C5">
        <w:rPr>
          <w:rFonts w:ascii="Times New Roman" w:hAnsi="Times New Roman" w:cs="Times New Roman"/>
          <w:sz w:val="28"/>
          <w:szCs w:val="28"/>
        </w:rPr>
        <w:t>Предусмотреть</w:t>
      </w:r>
      <w:r w:rsidR="00AE12C3" w:rsidRPr="002063C5">
        <w:rPr>
          <w:rFonts w:ascii="Times New Roman" w:hAnsi="Times New Roman" w:cs="Times New Roman"/>
          <w:sz w:val="28"/>
          <w:szCs w:val="28"/>
        </w:rPr>
        <w:t xml:space="preserve"> в порядке составления и утверждения планов финансово-хозяйственной деятельности районных муниципальных</w:t>
      </w:r>
      <w:r w:rsidR="00AE71EC" w:rsidRPr="002063C5">
        <w:rPr>
          <w:rFonts w:ascii="Times New Roman" w:hAnsi="Times New Roman" w:cs="Times New Roman"/>
          <w:sz w:val="28"/>
          <w:szCs w:val="28"/>
        </w:rPr>
        <w:t xml:space="preserve"> бюджетных учреждений положения </w:t>
      </w:r>
      <w:r w:rsidR="00D556E5" w:rsidRPr="002063C5">
        <w:rPr>
          <w:rFonts w:ascii="Times New Roman" w:hAnsi="Times New Roman" w:cs="Times New Roman"/>
          <w:sz w:val="28"/>
          <w:szCs w:val="28"/>
        </w:rPr>
        <w:t>о соблюдении сроков внесе</w:t>
      </w:r>
      <w:r w:rsidR="00F70628">
        <w:rPr>
          <w:rFonts w:ascii="Times New Roman" w:hAnsi="Times New Roman" w:cs="Times New Roman"/>
          <w:sz w:val="28"/>
          <w:szCs w:val="28"/>
        </w:rPr>
        <w:t>ния изменений в планы финансово-</w:t>
      </w:r>
      <w:r w:rsidR="00D556E5" w:rsidRPr="002063C5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F70628">
        <w:rPr>
          <w:rFonts w:ascii="Times New Roman" w:hAnsi="Times New Roman" w:cs="Times New Roman"/>
          <w:sz w:val="28"/>
          <w:szCs w:val="28"/>
        </w:rPr>
        <w:t xml:space="preserve">– </w:t>
      </w:r>
      <w:r w:rsidR="00D556E5" w:rsidRPr="002063C5">
        <w:rPr>
          <w:rFonts w:ascii="Times New Roman" w:hAnsi="Times New Roman" w:cs="Times New Roman"/>
          <w:sz w:val="28"/>
          <w:szCs w:val="28"/>
        </w:rPr>
        <w:t xml:space="preserve">непозднее двух месяцев со дня принятия </w:t>
      </w:r>
      <w:r w:rsidR="00272EB9" w:rsidRPr="002063C5">
        <w:rPr>
          <w:rFonts w:ascii="Times New Roman" w:hAnsi="Times New Roman" w:cs="Times New Roman"/>
          <w:sz w:val="28"/>
          <w:szCs w:val="28"/>
        </w:rPr>
        <w:t xml:space="preserve">решения Котельничской районной Думы о внесении изменений в </w:t>
      </w:r>
      <w:r w:rsidR="00D556E5" w:rsidRPr="002063C5">
        <w:rPr>
          <w:rFonts w:ascii="Times New Roman" w:hAnsi="Times New Roman" w:cs="Times New Roman"/>
          <w:sz w:val="28"/>
          <w:szCs w:val="28"/>
        </w:rPr>
        <w:t>Решени</w:t>
      </w:r>
      <w:r w:rsidR="00272EB9" w:rsidRPr="002063C5">
        <w:rPr>
          <w:rFonts w:ascii="Times New Roman" w:hAnsi="Times New Roman" w:cs="Times New Roman"/>
          <w:sz w:val="28"/>
          <w:szCs w:val="28"/>
        </w:rPr>
        <w:t>е</w:t>
      </w:r>
      <w:r w:rsidR="00D556E5" w:rsidRPr="002063C5">
        <w:rPr>
          <w:rFonts w:ascii="Times New Roman" w:hAnsi="Times New Roman" w:cs="Times New Roman"/>
          <w:sz w:val="28"/>
          <w:szCs w:val="28"/>
        </w:rPr>
        <w:t xml:space="preserve"> от </w:t>
      </w:r>
      <w:r w:rsidR="00320636" w:rsidRPr="002063C5">
        <w:rPr>
          <w:rFonts w:ascii="Times New Roman" w:hAnsi="Times New Roman" w:cs="Times New Roman"/>
          <w:sz w:val="28"/>
          <w:szCs w:val="28"/>
        </w:rPr>
        <w:t>16.12.2022 № 128</w:t>
      </w:r>
      <w:r w:rsidR="00D556E5" w:rsidRPr="002063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2C3" w:rsidRPr="002063C5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r w:rsidR="0075420C" w:rsidRPr="002063C5">
        <w:rPr>
          <w:rFonts w:ascii="Times New Roman" w:hAnsi="Times New Roman" w:cs="Times New Roman"/>
          <w:sz w:val="28"/>
          <w:szCs w:val="28"/>
        </w:rPr>
        <w:t xml:space="preserve">детализации показателей </w:t>
      </w:r>
      <w:r w:rsidR="00AE12C3" w:rsidRPr="002063C5">
        <w:rPr>
          <w:rFonts w:ascii="Times New Roman" w:hAnsi="Times New Roman" w:cs="Times New Roman"/>
          <w:sz w:val="28"/>
          <w:szCs w:val="28"/>
        </w:rPr>
        <w:t>плана</w:t>
      </w:r>
      <w:r w:rsidR="0075420C" w:rsidRPr="002063C5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AE12C3" w:rsidRPr="002063C5">
        <w:rPr>
          <w:rFonts w:ascii="Times New Roman" w:hAnsi="Times New Roman" w:cs="Times New Roman"/>
          <w:sz w:val="28"/>
          <w:szCs w:val="28"/>
        </w:rPr>
        <w:t>по кодам статей и подстатей классификации операций сектора государственного управления</w:t>
      </w:r>
      <w:r w:rsidR="00D556E5" w:rsidRPr="002063C5">
        <w:rPr>
          <w:rFonts w:ascii="Times New Roman" w:hAnsi="Times New Roman" w:cs="Times New Roman"/>
          <w:sz w:val="28"/>
          <w:szCs w:val="28"/>
        </w:rPr>
        <w:t xml:space="preserve">, по кодам целевых статей классификации расходов </w:t>
      </w:r>
      <w:r w:rsidR="00F70628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D556E5" w:rsidRPr="002063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059F8">
        <w:rPr>
          <w:rFonts w:ascii="Times New Roman" w:hAnsi="Times New Roman" w:cs="Times New Roman"/>
          <w:sz w:val="28"/>
          <w:szCs w:val="28"/>
        </w:rPr>
        <w:t>,</w:t>
      </w:r>
      <w:r w:rsidR="007059F8" w:rsidRPr="002063C5">
        <w:rPr>
          <w:rFonts w:ascii="Times New Roman" w:hAnsi="Times New Roman" w:cs="Times New Roman"/>
          <w:sz w:val="28"/>
          <w:szCs w:val="28"/>
        </w:rPr>
        <w:t>а также об утверждении плана финансово</w:t>
      </w:r>
      <w:r w:rsidR="007059F8">
        <w:rPr>
          <w:rFonts w:ascii="Times New Roman" w:hAnsi="Times New Roman" w:cs="Times New Roman"/>
          <w:sz w:val="28"/>
          <w:szCs w:val="28"/>
        </w:rPr>
        <w:t>-</w:t>
      </w:r>
      <w:r w:rsidR="007059F8" w:rsidRPr="002063C5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после его </w:t>
      </w:r>
      <w:r w:rsidR="007059F8" w:rsidRPr="002063C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с органом местного самоуправления района, осуществляющим </w:t>
      </w:r>
      <w:r w:rsidR="007059F8">
        <w:rPr>
          <w:rFonts w:ascii="Times New Roman" w:hAnsi="Times New Roman" w:cs="Times New Roman"/>
          <w:sz w:val="28"/>
          <w:szCs w:val="28"/>
        </w:rPr>
        <w:t>функции и полномочия учредителя.</w:t>
      </w:r>
    </w:p>
    <w:p w:rsidR="0016227E" w:rsidRPr="002063C5" w:rsidRDefault="0056762A" w:rsidP="00A1434B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6.3</w:t>
      </w:r>
      <w:r w:rsidR="0016227E" w:rsidRPr="002063C5">
        <w:rPr>
          <w:rFonts w:ascii="Times New Roman" w:hAnsi="Times New Roman" w:cs="Times New Roman"/>
          <w:sz w:val="28"/>
          <w:szCs w:val="28"/>
        </w:rPr>
        <w:t xml:space="preserve">. </w:t>
      </w:r>
      <w:r w:rsidR="00745EFF" w:rsidRPr="002063C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45EFF" w:rsidRPr="002063C5">
        <w:rPr>
          <w:rFonts w:ascii="Times New Roman" w:hAnsi="Times New Roman" w:cs="Times New Roman"/>
          <w:bCs/>
          <w:iCs/>
          <w:sz w:val="28"/>
          <w:szCs w:val="28"/>
        </w:rPr>
        <w:t>до 01.02.202</w:t>
      </w:r>
      <w:r w:rsidR="002063C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745EFF" w:rsidRPr="002063C5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16227E" w:rsidRPr="002063C5">
        <w:rPr>
          <w:rFonts w:ascii="Times New Roman" w:hAnsi="Times New Roman" w:cs="Times New Roman"/>
          <w:sz w:val="28"/>
          <w:szCs w:val="28"/>
        </w:rPr>
        <w:t xml:space="preserve">беспечить представление в финансовое управление </w:t>
      </w:r>
      <w:r w:rsidR="00CE1592" w:rsidRPr="00FE32CD">
        <w:rPr>
          <w:rFonts w:ascii="Times New Roman" w:hAnsi="Times New Roman" w:cs="Times New Roman"/>
          <w:sz w:val="28"/>
          <w:szCs w:val="28"/>
        </w:rPr>
        <w:t>утвержденных</w:t>
      </w:r>
      <w:r w:rsidR="0016227E" w:rsidRPr="002063C5">
        <w:rPr>
          <w:rFonts w:ascii="Times New Roman" w:hAnsi="Times New Roman" w:cs="Times New Roman"/>
          <w:sz w:val="28"/>
          <w:szCs w:val="28"/>
        </w:rPr>
        <w:t xml:space="preserve">бюджетных смет на </w:t>
      </w:r>
      <w:r w:rsidR="00C56852" w:rsidRPr="002063C5">
        <w:rPr>
          <w:rFonts w:ascii="Times New Roman" w:hAnsi="Times New Roman" w:cs="Times New Roman"/>
          <w:sz w:val="28"/>
          <w:szCs w:val="28"/>
        </w:rPr>
        <w:t>202</w:t>
      </w:r>
      <w:r w:rsidR="002063C5">
        <w:rPr>
          <w:rFonts w:ascii="Times New Roman" w:hAnsi="Times New Roman" w:cs="Times New Roman"/>
          <w:sz w:val="28"/>
          <w:szCs w:val="28"/>
        </w:rPr>
        <w:t>3</w:t>
      </w:r>
      <w:r w:rsidR="0016227E" w:rsidRPr="002063C5">
        <w:rPr>
          <w:rFonts w:ascii="Times New Roman" w:hAnsi="Times New Roman" w:cs="Times New Roman"/>
          <w:sz w:val="28"/>
          <w:szCs w:val="28"/>
        </w:rPr>
        <w:t xml:space="preserve"> год</w:t>
      </w:r>
      <w:r w:rsidR="007B68FD" w:rsidRPr="002063C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063C5">
        <w:rPr>
          <w:rFonts w:ascii="Times New Roman" w:hAnsi="Times New Roman" w:cs="Times New Roman"/>
          <w:sz w:val="28"/>
          <w:szCs w:val="28"/>
        </w:rPr>
        <w:t>4</w:t>
      </w:r>
      <w:r w:rsidR="007B68FD" w:rsidRPr="002063C5">
        <w:rPr>
          <w:rFonts w:ascii="Times New Roman" w:hAnsi="Times New Roman" w:cs="Times New Roman"/>
          <w:sz w:val="28"/>
          <w:szCs w:val="28"/>
        </w:rPr>
        <w:t xml:space="preserve"> и 202</w:t>
      </w:r>
      <w:r w:rsidR="002063C5">
        <w:rPr>
          <w:rFonts w:ascii="Times New Roman" w:hAnsi="Times New Roman" w:cs="Times New Roman"/>
          <w:sz w:val="28"/>
          <w:szCs w:val="28"/>
        </w:rPr>
        <w:t>5</w:t>
      </w:r>
      <w:r w:rsidR="007B68FD" w:rsidRPr="002063C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6227E" w:rsidRPr="002063C5">
        <w:rPr>
          <w:rFonts w:ascii="Times New Roman" w:hAnsi="Times New Roman" w:cs="Times New Roman"/>
          <w:sz w:val="28"/>
          <w:szCs w:val="28"/>
        </w:rPr>
        <w:t xml:space="preserve"> подведомственными районными муниципальными казенными учреждениями и </w:t>
      </w:r>
      <w:r w:rsidR="00CE1592" w:rsidRPr="00FE32CD">
        <w:rPr>
          <w:rFonts w:ascii="Times New Roman" w:hAnsi="Times New Roman" w:cs="Times New Roman"/>
          <w:sz w:val="28"/>
          <w:szCs w:val="28"/>
        </w:rPr>
        <w:t>утвержденных</w:t>
      </w:r>
      <w:r w:rsidR="0016227E" w:rsidRPr="002063C5">
        <w:rPr>
          <w:rFonts w:ascii="Times New Roman" w:hAnsi="Times New Roman" w:cs="Times New Roman"/>
          <w:iCs/>
          <w:sz w:val="28"/>
          <w:szCs w:val="28"/>
        </w:rPr>
        <w:t xml:space="preserve">планов финансово-хозяйственной деятельности </w:t>
      </w:r>
      <w:r w:rsidR="00684602" w:rsidRPr="002063C5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C56852" w:rsidRPr="002063C5"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2063C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84602" w:rsidRPr="002063C5"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202</w:t>
      </w:r>
      <w:r w:rsidR="002063C5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684602" w:rsidRPr="002063C5"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2063C5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684602" w:rsidRPr="002063C5">
        <w:rPr>
          <w:rFonts w:ascii="Times New Roman" w:hAnsi="Times New Roman" w:cs="Times New Roman"/>
          <w:bCs/>
          <w:iCs/>
          <w:sz w:val="28"/>
          <w:szCs w:val="28"/>
        </w:rPr>
        <w:t xml:space="preserve"> годов </w:t>
      </w:r>
      <w:r w:rsidR="0016227E" w:rsidRPr="002063C5">
        <w:rPr>
          <w:rFonts w:ascii="Times New Roman" w:hAnsi="Times New Roman" w:cs="Times New Roman"/>
          <w:bCs/>
          <w:iCs/>
          <w:sz w:val="28"/>
          <w:szCs w:val="28"/>
        </w:rPr>
        <w:t>районными муниципальными бюджетными учреждениями.</w:t>
      </w:r>
    </w:p>
    <w:p w:rsidR="0016227E" w:rsidRPr="002063C5" w:rsidRDefault="00091489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6</w:t>
      </w:r>
      <w:r w:rsidR="0016227E" w:rsidRPr="002063C5">
        <w:rPr>
          <w:rFonts w:ascii="Times New Roman" w:hAnsi="Times New Roman" w:cs="Times New Roman"/>
          <w:sz w:val="28"/>
          <w:szCs w:val="28"/>
        </w:rPr>
        <w:t>.</w:t>
      </w:r>
      <w:r w:rsidR="0056762A" w:rsidRPr="002063C5">
        <w:rPr>
          <w:rFonts w:ascii="Times New Roman" w:hAnsi="Times New Roman" w:cs="Times New Roman"/>
          <w:sz w:val="28"/>
          <w:szCs w:val="28"/>
        </w:rPr>
        <w:t>4</w:t>
      </w:r>
      <w:r w:rsidR="0016227E" w:rsidRPr="002063C5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D556E5" w:rsidRPr="002063C5">
        <w:rPr>
          <w:rFonts w:ascii="Times New Roman" w:hAnsi="Times New Roman" w:cs="Times New Roman"/>
          <w:sz w:val="28"/>
          <w:szCs w:val="28"/>
        </w:rPr>
        <w:t>0</w:t>
      </w:r>
      <w:r w:rsidR="00A65A77" w:rsidRPr="002063C5">
        <w:rPr>
          <w:rFonts w:ascii="Times New Roman" w:hAnsi="Times New Roman" w:cs="Times New Roman"/>
          <w:sz w:val="28"/>
          <w:szCs w:val="28"/>
        </w:rPr>
        <w:t>1</w:t>
      </w:r>
      <w:r w:rsidR="0016227E" w:rsidRPr="002063C5">
        <w:rPr>
          <w:rFonts w:ascii="Times New Roman" w:hAnsi="Times New Roman" w:cs="Times New Roman"/>
          <w:sz w:val="28"/>
          <w:szCs w:val="28"/>
        </w:rPr>
        <w:t>.02.</w:t>
      </w:r>
      <w:r w:rsidR="00C56852" w:rsidRPr="002063C5">
        <w:rPr>
          <w:rFonts w:ascii="Times New Roman" w:hAnsi="Times New Roman" w:cs="Times New Roman"/>
          <w:sz w:val="28"/>
          <w:szCs w:val="28"/>
        </w:rPr>
        <w:t>202</w:t>
      </w:r>
      <w:r w:rsidR="002063C5">
        <w:rPr>
          <w:rFonts w:ascii="Times New Roman" w:hAnsi="Times New Roman" w:cs="Times New Roman"/>
          <w:sz w:val="28"/>
          <w:szCs w:val="28"/>
        </w:rPr>
        <w:t>3</w:t>
      </w:r>
      <w:r w:rsidR="0016227E" w:rsidRPr="002063C5">
        <w:rPr>
          <w:rFonts w:ascii="Times New Roman" w:hAnsi="Times New Roman" w:cs="Times New Roman"/>
          <w:sz w:val="28"/>
          <w:szCs w:val="28"/>
        </w:rPr>
        <w:t xml:space="preserve"> заключить с районными муниципальными бюджетными учреждениями соглашения о предоставлении субсидий на финансовое обеспечение выполнения ими муниципального задания на оказание муниципальных услуг (выполнение работ).</w:t>
      </w:r>
    </w:p>
    <w:p w:rsidR="002878F0" w:rsidRPr="002063C5" w:rsidRDefault="002878F0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CD">
        <w:rPr>
          <w:rFonts w:ascii="Times New Roman" w:hAnsi="Times New Roman" w:cs="Times New Roman"/>
          <w:sz w:val="28"/>
          <w:szCs w:val="28"/>
        </w:rPr>
        <w:t>6.5. Не принимать решения, приводящие к у</w:t>
      </w:r>
      <w:r w:rsidR="00A65A77" w:rsidRPr="00FE32CD">
        <w:rPr>
          <w:rFonts w:ascii="Times New Roman" w:hAnsi="Times New Roman" w:cs="Times New Roman"/>
          <w:sz w:val="28"/>
          <w:szCs w:val="28"/>
        </w:rPr>
        <w:t>величению в 202</w:t>
      </w:r>
      <w:r w:rsidR="002063C5" w:rsidRPr="00FE32CD">
        <w:rPr>
          <w:rFonts w:ascii="Times New Roman" w:hAnsi="Times New Roman" w:cs="Times New Roman"/>
          <w:sz w:val="28"/>
          <w:szCs w:val="28"/>
        </w:rPr>
        <w:t>3</w:t>
      </w:r>
      <w:r w:rsidRPr="00FE32CD">
        <w:rPr>
          <w:rFonts w:ascii="Times New Roman" w:hAnsi="Times New Roman" w:cs="Times New Roman"/>
          <w:sz w:val="28"/>
          <w:szCs w:val="28"/>
        </w:rPr>
        <w:t xml:space="preserve"> году штатной численности работников </w:t>
      </w:r>
      <w:r w:rsidR="00FE32CD" w:rsidRPr="00FE32CD">
        <w:rPr>
          <w:rFonts w:ascii="Times New Roman" w:hAnsi="Times New Roman" w:cs="Times New Roman"/>
          <w:sz w:val="28"/>
          <w:szCs w:val="28"/>
        </w:rPr>
        <w:t xml:space="preserve">районных муниципальных учреждений и </w:t>
      </w:r>
      <w:r w:rsidRPr="00FE32CD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16227E" w:rsidRPr="006F60D9" w:rsidRDefault="00091489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D9">
        <w:rPr>
          <w:rFonts w:ascii="Times New Roman" w:hAnsi="Times New Roman" w:cs="Times New Roman"/>
          <w:sz w:val="28"/>
          <w:szCs w:val="28"/>
        </w:rPr>
        <w:t>7</w:t>
      </w:r>
      <w:r w:rsidR="00F40A26" w:rsidRPr="006F60D9">
        <w:rPr>
          <w:rFonts w:ascii="Times New Roman" w:hAnsi="Times New Roman" w:cs="Times New Roman"/>
          <w:sz w:val="28"/>
          <w:szCs w:val="28"/>
        </w:rPr>
        <w:t>. </w:t>
      </w:r>
      <w:r w:rsidR="0016227E" w:rsidRPr="006F60D9">
        <w:rPr>
          <w:rFonts w:ascii="Times New Roman" w:hAnsi="Times New Roman" w:cs="Times New Roman"/>
          <w:sz w:val="28"/>
          <w:szCs w:val="28"/>
        </w:rPr>
        <w:t>Органам местного самоуправления района,</w:t>
      </w:r>
      <w:r w:rsidR="00E954BF" w:rsidRPr="006F60D9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администрации района</w:t>
      </w:r>
      <w:r w:rsidR="00CF32C3" w:rsidRPr="006F60D9">
        <w:rPr>
          <w:rFonts w:ascii="Times New Roman" w:hAnsi="Times New Roman" w:cs="Times New Roman"/>
          <w:sz w:val="28"/>
          <w:szCs w:val="28"/>
        </w:rPr>
        <w:t>,</w:t>
      </w:r>
      <w:r w:rsidR="00F27E4B" w:rsidRPr="006F60D9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16227E" w:rsidRPr="006F60D9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трансфертов, имеющих целевое назначение:</w:t>
      </w:r>
    </w:p>
    <w:p w:rsidR="0016227E" w:rsidRDefault="00091489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D9">
        <w:rPr>
          <w:rFonts w:ascii="Times New Roman" w:hAnsi="Times New Roman" w:cs="Times New Roman"/>
          <w:sz w:val="28"/>
          <w:szCs w:val="28"/>
        </w:rPr>
        <w:t>7</w:t>
      </w:r>
      <w:r w:rsidR="0016227E" w:rsidRPr="006F60D9">
        <w:rPr>
          <w:rFonts w:ascii="Times New Roman" w:hAnsi="Times New Roman" w:cs="Times New Roman"/>
          <w:sz w:val="28"/>
          <w:szCs w:val="28"/>
        </w:rPr>
        <w:t xml:space="preserve">.1. </w:t>
      </w:r>
      <w:r w:rsidR="00933194" w:rsidRPr="006F60D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16227E" w:rsidRPr="006F60D9">
        <w:rPr>
          <w:rFonts w:ascii="Times New Roman" w:hAnsi="Times New Roman" w:cs="Times New Roman"/>
          <w:sz w:val="28"/>
          <w:szCs w:val="28"/>
        </w:rPr>
        <w:t xml:space="preserve">и внести на рассмотрение и утверждение администрации Котельничского района Кировской области в течение </w:t>
      </w:r>
      <w:r w:rsidRPr="006F60D9">
        <w:rPr>
          <w:rFonts w:ascii="Times New Roman" w:hAnsi="Times New Roman" w:cs="Times New Roman"/>
          <w:sz w:val="28"/>
          <w:szCs w:val="28"/>
        </w:rPr>
        <w:t>трех</w:t>
      </w:r>
      <w:r w:rsidR="0016227E" w:rsidRPr="006F60D9">
        <w:rPr>
          <w:rFonts w:ascii="Times New Roman" w:hAnsi="Times New Roman" w:cs="Times New Roman"/>
          <w:sz w:val="28"/>
          <w:szCs w:val="28"/>
        </w:rPr>
        <w:t xml:space="preserve"> месяцев со дня принятия Решения от </w:t>
      </w:r>
      <w:r w:rsidR="00320636" w:rsidRPr="006F60D9">
        <w:rPr>
          <w:rFonts w:ascii="Times New Roman" w:hAnsi="Times New Roman" w:cs="Times New Roman"/>
          <w:sz w:val="28"/>
          <w:szCs w:val="28"/>
        </w:rPr>
        <w:t>16.12.2022 № 128</w:t>
      </w:r>
      <w:r w:rsidR="0016227E" w:rsidRPr="006F60D9">
        <w:rPr>
          <w:rFonts w:ascii="Times New Roman" w:hAnsi="Times New Roman" w:cs="Times New Roman"/>
          <w:sz w:val="28"/>
          <w:szCs w:val="28"/>
        </w:rPr>
        <w:t xml:space="preserve"> (</w:t>
      </w:r>
      <w:r w:rsidR="00F27E4B" w:rsidRPr="006F60D9">
        <w:rPr>
          <w:rFonts w:ascii="Times New Roman" w:hAnsi="Times New Roman" w:cs="Times New Roman"/>
          <w:sz w:val="28"/>
          <w:szCs w:val="28"/>
        </w:rPr>
        <w:t>в течение месяца со дня принятия р</w:t>
      </w:r>
      <w:r w:rsidR="0016227E" w:rsidRPr="006F60D9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27E4B" w:rsidRPr="006F60D9">
        <w:rPr>
          <w:rFonts w:ascii="Times New Roman" w:hAnsi="Times New Roman" w:cs="Times New Roman"/>
          <w:sz w:val="28"/>
          <w:szCs w:val="28"/>
        </w:rPr>
        <w:t xml:space="preserve">Котельничской районной Думы </w:t>
      </w:r>
      <w:r w:rsidR="0016227E" w:rsidRPr="006F60D9">
        <w:rPr>
          <w:rFonts w:ascii="Times New Roman" w:hAnsi="Times New Roman" w:cs="Times New Roman"/>
          <w:sz w:val="28"/>
          <w:szCs w:val="28"/>
        </w:rPr>
        <w:t xml:space="preserve">по внесению изменений в Решение от </w:t>
      </w:r>
      <w:r w:rsidR="00320636" w:rsidRPr="006F60D9">
        <w:rPr>
          <w:rFonts w:ascii="Times New Roman" w:hAnsi="Times New Roman" w:cs="Times New Roman"/>
          <w:sz w:val="28"/>
          <w:szCs w:val="28"/>
        </w:rPr>
        <w:t>16.12.2022 № 128</w:t>
      </w:r>
      <w:r w:rsidR="0016227E" w:rsidRPr="006F60D9">
        <w:rPr>
          <w:rFonts w:ascii="Times New Roman" w:hAnsi="Times New Roman" w:cs="Times New Roman"/>
          <w:bCs/>
          <w:sz w:val="28"/>
          <w:szCs w:val="28"/>
        </w:rPr>
        <w:t>)</w:t>
      </w:r>
      <w:r w:rsidR="0016227E" w:rsidRPr="006F60D9">
        <w:rPr>
          <w:rFonts w:ascii="Times New Roman" w:hAnsi="Times New Roman" w:cs="Times New Roman"/>
          <w:sz w:val="28"/>
          <w:szCs w:val="28"/>
        </w:rPr>
        <w:t xml:space="preserve"> в случае, если указанные межбюджетные трансферты не распределены Решением от </w:t>
      </w:r>
      <w:r w:rsidR="00320636" w:rsidRPr="006F60D9">
        <w:rPr>
          <w:rFonts w:ascii="Times New Roman" w:hAnsi="Times New Roman" w:cs="Times New Roman"/>
          <w:sz w:val="28"/>
          <w:szCs w:val="28"/>
        </w:rPr>
        <w:t>16.12.2022 № 128</w:t>
      </w:r>
      <w:r w:rsidR="0016227E" w:rsidRPr="006F60D9">
        <w:rPr>
          <w:rFonts w:ascii="Times New Roman" w:hAnsi="Times New Roman" w:cs="Times New Roman"/>
          <w:sz w:val="28"/>
          <w:szCs w:val="28"/>
        </w:rPr>
        <w:t>, проекты нормативн</w:t>
      </w:r>
      <w:r w:rsidR="00AD02A6" w:rsidRPr="006F60D9">
        <w:rPr>
          <w:rFonts w:ascii="Times New Roman" w:hAnsi="Times New Roman" w:cs="Times New Roman"/>
          <w:sz w:val="28"/>
          <w:szCs w:val="28"/>
        </w:rPr>
        <w:t xml:space="preserve">ых </w:t>
      </w:r>
      <w:r w:rsidR="0016227E" w:rsidRPr="006F60D9">
        <w:rPr>
          <w:rFonts w:ascii="Times New Roman" w:hAnsi="Times New Roman" w:cs="Times New Roman"/>
          <w:sz w:val="28"/>
          <w:szCs w:val="28"/>
        </w:rPr>
        <w:t>правовых актов администрации Котельничского района, устанавливающих распределение иных межбюджетных трансфертов, имеющих целевое назначение, местным бюджетам из районного бюджета между сельскими поселениями Котельничского района.</w:t>
      </w:r>
    </w:p>
    <w:p w:rsidR="00322C8D" w:rsidRDefault="00091489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8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227E" w:rsidRPr="00322C8D">
        <w:rPr>
          <w:rFonts w:ascii="Times New Roman" w:hAnsi="Times New Roman" w:cs="Times New Roman"/>
          <w:sz w:val="28"/>
          <w:szCs w:val="28"/>
        </w:rPr>
        <w:t>.</w:t>
      </w:r>
      <w:r w:rsidR="006C0054" w:rsidRPr="00322C8D">
        <w:rPr>
          <w:rFonts w:ascii="Times New Roman" w:hAnsi="Times New Roman" w:cs="Times New Roman"/>
          <w:sz w:val="28"/>
          <w:szCs w:val="28"/>
        </w:rPr>
        <w:t>2</w:t>
      </w:r>
      <w:r w:rsidR="00F40A26" w:rsidRPr="00322C8D">
        <w:rPr>
          <w:rFonts w:ascii="Times New Roman" w:hAnsi="Times New Roman" w:cs="Times New Roman"/>
          <w:sz w:val="28"/>
          <w:szCs w:val="28"/>
        </w:rPr>
        <w:t>. </w:t>
      </w:r>
      <w:r w:rsidR="0016227E" w:rsidRPr="00322C8D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трансфертов, имеющих целевое назначение</w:t>
      </w:r>
      <w:r w:rsidR="00BE0A8C" w:rsidRPr="00322C8D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из районного бюджета</w:t>
      </w:r>
      <w:r w:rsidR="0016227E" w:rsidRPr="00322C8D"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="00BD588D" w:rsidRPr="00322C8D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16227E" w:rsidRPr="00322C8D">
        <w:rPr>
          <w:rFonts w:ascii="Times New Roman" w:hAnsi="Times New Roman" w:cs="Times New Roman"/>
          <w:sz w:val="28"/>
          <w:szCs w:val="28"/>
        </w:rPr>
        <w:t>заключен</w:t>
      </w:r>
      <w:r w:rsidR="00433475" w:rsidRPr="00322C8D">
        <w:rPr>
          <w:rFonts w:ascii="Times New Roman" w:hAnsi="Times New Roman" w:cs="Times New Roman"/>
          <w:sz w:val="28"/>
          <w:szCs w:val="28"/>
        </w:rPr>
        <w:t>ия</w:t>
      </w:r>
      <w:r w:rsidR="0016227E" w:rsidRPr="00322C8D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BE0A8C" w:rsidRPr="00322C8D">
        <w:rPr>
          <w:rFonts w:ascii="Times New Roman" w:hAnsi="Times New Roman" w:cs="Times New Roman"/>
          <w:sz w:val="28"/>
          <w:szCs w:val="28"/>
        </w:rPr>
        <w:t xml:space="preserve"> в </w:t>
      </w:r>
      <w:r w:rsidR="00322C8D" w:rsidRPr="00341DE0">
        <w:rPr>
          <w:rFonts w:ascii="Times New Roman" w:hAnsi="Times New Roman" w:cs="Times New Roman"/>
          <w:sz w:val="28"/>
          <w:szCs w:val="28"/>
        </w:rPr>
        <w:t xml:space="preserve">точном </w:t>
      </w:r>
      <w:r w:rsidR="00BE0A8C" w:rsidRPr="00341DE0">
        <w:rPr>
          <w:rFonts w:ascii="Times New Roman" w:hAnsi="Times New Roman" w:cs="Times New Roman"/>
          <w:sz w:val="28"/>
          <w:szCs w:val="28"/>
        </w:rPr>
        <w:t>соответствии</w:t>
      </w:r>
      <w:r w:rsidR="00BE0A8C" w:rsidRPr="00322C8D">
        <w:rPr>
          <w:rFonts w:ascii="Times New Roman" w:hAnsi="Times New Roman" w:cs="Times New Roman"/>
          <w:sz w:val="28"/>
          <w:szCs w:val="28"/>
        </w:rPr>
        <w:t xml:space="preserve"> с типовой формой, утвержденной финансовым управлением</w:t>
      </w:r>
      <w:r w:rsidR="0016227E" w:rsidRPr="00322C8D">
        <w:rPr>
          <w:rFonts w:ascii="Times New Roman" w:hAnsi="Times New Roman" w:cs="Times New Roman"/>
          <w:sz w:val="28"/>
          <w:szCs w:val="28"/>
        </w:rPr>
        <w:t>.</w:t>
      </w:r>
    </w:p>
    <w:p w:rsidR="00BE0A8C" w:rsidRPr="006F60D9" w:rsidRDefault="001F49E5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D9">
        <w:rPr>
          <w:rFonts w:ascii="Times New Roman" w:hAnsi="Times New Roman" w:cs="Times New Roman"/>
          <w:sz w:val="28"/>
          <w:szCs w:val="28"/>
        </w:rPr>
        <w:t xml:space="preserve">7.3. </w:t>
      </w:r>
      <w:r w:rsidR="00BE0A8C" w:rsidRPr="006F60D9">
        <w:rPr>
          <w:rFonts w:ascii="Times New Roman" w:hAnsi="Times New Roman" w:cs="Times New Roman"/>
          <w:sz w:val="28"/>
          <w:szCs w:val="28"/>
        </w:rPr>
        <w:t xml:space="preserve">Осуществлять перечисление иных межбюджетных трансфертов, имеющих целевое назначение, в течение трех рабочих дней после представления органами местного самоуправления </w:t>
      </w:r>
      <w:r w:rsidRPr="006F60D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BE0A8C" w:rsidRPr="006F60D9">
        <w:rPr>
          <w:rFonts w:ascii="Times New Roman" w:hAnsi="Times New Roman" w:cs="Times New Roman"/>
          <w:sz w:val="28"/>
          <w:szCs w:val="28"/>
        </w:rPr>
        <w:t>документов, подтверждающих потребность в предоставлении иных межбюджетных трансфертов, имеющих целевое назначение.</w:t>
      </w:r>
    </w:p>
    <w:p w:rsidR="0016227E" w:rsidRPr="00F14CF0" w:rsidRDefault="00091489" w:rsidP="00CB17E4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CF0">
        <w:rPr>
          <w:rFonts w:ascii="Times New Roman" w:hAnsi="Times New Roman" w:cs="Times New Roman"/>
          <w:sz w:val="28"/>
          <w:szCs w:val="28"/>
        </w:rPr>
        <w:t>8</w:t>
      </w:r>
      <w:r w:rsidR="0016227E" w:rsidRPr="00F14CF0">
        <w:rPr>
          <w:rFonts w:ascii="Times New Roman" w:hAnsi="Times New Roman" w:cs="Times New Roman"/>
          <w:sz w:val="28"/>
          <w:szCs w:val="28"/>
        </w:rPr>
        <w:t>. Р</w:t>
      </w:r>
      <w:r w:rsidR="00CF32C3" w:rsidRPr="00F14CF0">
        <w:rPr>
          <w:rFonts w:ascii="Times New Roman" w:hAnsi="Times New Roman" w:cs="Times New Roman"/>
          <w:sz w:val="28"/>
          <w:szCs w:val="28"/>
        </w:rPr>
        <w:t>екомендовать р</w:t>
      </w:r>
      <w:r w:rsidR="0016227E" w:rsidRPr="00F14CF0">
        <w:rPr>
          <w:rFonts w:ascii="Times New Roman" w:hAnsi="Times New Roman" w:cs="Times New Roman"/>
          <w:sz w:val="28"/>
          <w:szCs w:val="28"/>
        </w:rPr>
        <w:t>уководителям районных муниципальных учреждений:</w:t>
      </w:r>
    </w:p>
    <w:p w:rsidR="0016227E" w:rsidRPr="00F14CF0" w:rsidRDefault="00091489" w:rsidP="00CB17E4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CF0">
        <w:rPr>
          <w:rFonts w:ascii="Times New Roman" w:hAnsi="Times New Roman" w:cs="Times New Roman"/>
          <w:sz w:val="28"/>
          <w:szCs w:val="28"/>
        </w:rPr>
        <w:t>8</w:t>
      </w:r>
      <w:r w:rsidR="0016227E" w:rsidRPr="00F14CF0">
        <w:rPr>
          <w:rFonts w:ascii="Times New Roman" w:hAnsi="Times New Roman" w:cs="Times New Roman"/>
          <w:sz w:val="28"/>
          <w:szCs w:val="28"/>
        </w:rPr>
        <w:t>.1. При составлении бюджетн</w:t>
      </w:r>
      <w:r w:rsidR="00433475" w:rsidRPr="00F14CF0">
        <w:rPr>
          <w:rFonts w:ascii="Times New Roman" w:hAnsi="Times New Roman" w:cs="Times New Roman"/>
          <w:sz w:val="28"/>
          <w:szCs w:val="28"/>
        </w:rPr>
        <w:t>ых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 смет, плана финансово-хозяйственной деятельности </w:t>
      </w:r>
      <w:r w:rsidR="00BC6047">
        <w:rPr>
          <w:rFonts w:ascii="Times New Roman" w:hAnsi="Times New Roman" w:cs="Times New Roman"/>
          <w:sz w:val="28"/>
          <w:szCs w:val="28"/>
        </w:rPr>
        <w:t>районных муниципальных учреждений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 предусмотреть в </w:t>
      </w:r>
      <w:r w:rsidR="007B68FD" w:rsidRPr="00F14CF0">
        <w:rPr>
          <w:rFonts w:ascii="Times New Roman" w:hAnsi="Times New Roman" w:cs="Times New Roman"/>
          <w:sz w:val="28"/>
          <w:szCs w:val="28"/>
        </w:rPr>
        <w:t>полном объеме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 средства на выплату заработной платы </w:t>
      </w:r>
      <w:r w:rsidR="00CB75B4">
        <w:rPr>
          <w:rFonts w:ascii="Times New Roman" w:hAnsi="Times New Roman" w:cs="Times New Roman"/>
          <w:sz w:val="28"/>
          <w:szCs w:val="28"/>
        </w:rPr>
        <w:t xml:space="preserve">работникам указанных учреждений </w:t>
      </w:r>
      <w:r w:rsidR="00433475" w:rsidRPr="00F14CF0">
        <w:rPr>
          <w:rFonts w:ascii="Times New Roman" w:hAnsi="Times New Roman" w:cs="Times New Roman"/>
          <w:sz w:val="28"/>
          <w:szCs w:val="28"/>
        </w:rPr>
        <w:t>и н</w:t>
      </w:r>
      <w:r w:rsidR="0016227E" w:rsidRPr="00F14CF0">
        <w:rPr>
          <w:rFonts w:ascii="Times New Roman" w:hAnsi="Times New Roman" w:cs="Times New Roman"/>
          <w:sz w:val="28"/>
          <w:szCs w:val="28"/>
        </w:rPr>
        <w:t>ачисления</w:t>
      </w:r>
      <w:r w:rsidR="00CB75B4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, </w:t>
      </w:r>
      <w:r w:rsidR="0016227E" w:rsidRPr="00F14CF0">
        <w:rPr>
          <w:rFonts w:ascii="Times New Roman" w:hAnsi="Times New Roman" w:cs="Times New Roman"/>
          <w:bCs/>
          <w:iCs/>
          <w:sz w:val="28"/>
          <w:szCs w:val="28"/>
        </w:rPr>
        <w:t>оплату топливно-энергетических ресурсов, оплату услуг водоснабжения и водоотведения</w:t>
      </w:r>
      <w:r w:rsidR="0016227E" w:rsidRPr="00F14CF0">
        <w:rPr>
          <w:rFonts w:ascii="Times New Roman" w:hAnsi="Times New Roman" w:cs="Times New Roman"/>
          <w:sz w:val="28"/>
          <w:szCs w:val="28"/>
        </w:rPr>
        <w:t>.</w:t>
      </w:r>
    </w:p>
    <w:p w:rsidR="0016227E" w:rsidRPr="00F14CF0" w:rsidRDefault="00091489" w:rsidP="00CB17E4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CF0">
        <w:rPr>
          <w:rFonts w:ascii="Times New Roman" w:hAnsi="Times New Roman" w:cs="Times New Roman"/>
          <w:sz w:val="28"/>
          <w:szCs w:val="28"/>
        </w:rPr>
        <w:t>8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.2. </w:t>
      </w:r>
      <w:r w:rsidR="00433475" w:rsidRPr="00F14CF0">
        <w:rPr>
          <w:rFonts w:ascii="Times New Roman" w:hAnsi="Times New Roman" w:cs="Times New Roman"/>
          <w:sz w:val="28"/>
          <w:szCs w:val="28"/>
        </w:rPr>
        <w:t>В срок до 01.02.202</w:t>
      </w:r>
      <w:r w:rsidR="00F14CF0">
        <w:rPr>
          <w:rFonts w:ascii="Times New Roman" w:hAnsi="Times New Roman" w:cs="Times New Roman"/>
          <w:sz w:val="28"/>
          <w:szCs w:val="28"/>
        </w:rPr>
        <w:t>3</w:t>
      </w:r>
      <w:r w:rsidR="00433475" w:rsidRPr="00F14CF0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 w:rsidR="007B68FD" w:rsidRPr="00F14CF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бюджетные сметы казенных учреждений на </w:t>
      </w:r>
      <w:r w:rsidR="00F14CF0">
        <w:rPr>
          <w:rFonts w:ascii="Times New Roman" w:hAnsi="Times New Roman" w:cs="Times New Roman"/>
          <w:sz w:val="28"/>
          <w:szCs w:val="28"/>
        </w:rPr>
        <w:t>2023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 год</w:t>
      </w:r>
      <w:r w:rsidR="007B68FD" w:rsidRPr="00F14CF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C56852" w:rsidRPr="00F14CF0">
        <w:rPr>
          <w:rFonts w:ascii="Times New Roman" w:hAnsi="Times New Roman" w:cs="Times New Roman"/>
          <w:sz w:val="28"/>
          <w:szCs w:val="28"/>
        </w:rPr>
        <w:t>2</w:t>
      </w:r>
      <w:r w:rsidR="00F14CF0">
        <w:rPr>
          <w:rFonts w:ascii="Times New Roman" w:hAnsi="Times New Roman" w:cs="Times New Roman"/>
          <w:sz w:val="28"/>
          <w:szCs w:val="28"/>
        </w:rPr>
        <w:t>4</w:t>
      </w:r>
      <w:r w:rsidR="007B68FD" w:rsidRPr="00F14CF0">
        <w:rPr>
          <w:rFonts w:ascii="Times New Roman" w:hAnsi="Times New Roman" w:cs="Times New Roman"/>
          <w:sz w:val="28"/>
          <w:szCs w:val="28"/>
        </w:rPr>
        <w:t xml:space="preserve"> и 202</w:t>
      </w:r>
      <w:r w:rsidR="00F14CF0">
        <w:rPr>
          <w:rFonts w:ascii="Times New Roman" w:hAnsi="Times New Roman" w:cs="Times New Roman"/>
          <w:sz w:val="28"/>
          <w:szCs w:val="28"/>
        </w:rPr>
        <w:t>5</w:t>
      </w:r>
      <w:r w:rsidR="007B68FD" w:rsidRPr="00F14C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6227E" w:rsidRPr="00F14CF0">
        <w:rPr>
          <w:rFonts w:ascii="Times New Roman" w:hAnsi="Times New Roman" w:cs="Times New Roman"/>
          <w:sz w:val="28"/>
          <w:szCs w:val="28"/>
        </w:rPr>
        <w:t>, план финансово-хозяйственной деятельнос</w:t>
      </w:r>
      <w:r w:rsidRPr="00F14CF0">
        <w:rPr>
          <w:rFonts w:ascii="Times New Roman" w:hAnsi="Times New Roman" w:cs="Times New Roman"/>
          <w:sz w:val="28"/>
          <w:szCs w:val="28"/>
        </w:rPr>
        <w:t xml:space="preserve">ти бюджетного учреждения на </w:t>
      </w:r>
      <w:r w:rsidR="005F5012" w:rsidRPr="00F14CF0">
        <w:rPr>
          <w:rFonts w:ascii="Times New Roman" w:hAnsi="Times New Roman" w:cs="Times New Roman"/>
          <w:sz w:val="28"/>
          <w:szCs w:val="28"/>
        </w:rPr>
        <w:t>20</w:t>
      </w:r>
      <w:r w:rsidR="00F14CF0">
        <w:rPr>
          <w:rFonts w:ascii="Times New Roman" w:hAnsi="Times New Roman" w:cs="Times New Roman"/>
          <w:sz w:val="28"/>
          <w:szCs w:val="28"/>
        </w:rPr>
        <w:t>23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Pr="00F14CF0">
        <w:rPr>
          <w:rFonts w:ascii="Times New Roman" w:hAnsi="Times New Roman" w:cs="Times New Roman"/>
          <w:sz w:val="28"/>
          <w:szCs w:val="28"/>
        </w:rPr>
        <w:t>2</w:t>
      </w:r>
      <w:r w:rsidR="00F14CF0">
        <w:rPr>
          <w:rFonts w:ascii="Times New Roman" w:hAnsi="Times New Roman" w:cs="Times New Roman"/>
          <w:sz w:val="28"/>
          <w:szCs w:val="28"/>
        </w:rPr>
        <w:t>4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 и 202</w:t>
      </w:r>
      <w:r w:rsidR="00F14CF0">
        <w:rPr>
          <w:rFonts w:ascii="Times New Roman" w:hAnsi="Times New Roman" w:cs="Times New Roman"/>
          <w:sz w:val="28"/>
          <w:szCs w:val="28"/>
        </w:rPr>
        <w:t>5</w:t>
      </w:r>
      <w:r w:rsidR="0016227E" w:rsidRPr="00F14CF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878F0" w:rsidRPr="00F14CF0" w:rsidRDefault="002878F0" w:rsidP="002878F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F0">
        <w:rPr>
          <w:rFonts w:ascii="Times New Roman" w:hAnsi="Times New Roman" w:cs="Times New Roman"/>
          <w:sz w:val="28"/>
          <w:szCs w:val="28"/>
        </w:rPr>
        <w:t>8.3. Не принимать решения, приводящие к увеличению в 202</w:t>
      </w:r>
      <w:r w:rsidR="00F14CF0">
        <w:rPr>
          <w:rFonts w:ascii="Times New Roman" w:hAnsi="Times New Roman" w:cs="Times New Roman"/>
          <w:sz w:val="28"/>
          <w:szCs w:val="28"/>
        </w:rPr>
        <w:t>3</w:t>
      </w:r>
      <w:r w:rsidRPr="00F14CF0">
        <w:rPr>
          <w:rFonts w:ascii="Times New Roman" w:hAnsi="Times New Roman" w:cs="Times New Roman"/>
          <w:sz w:val="28"/>
          <w:szCs w:val="28"/>
        </w:rPr>
        <w:t xml:space="preserve"> году штатной численности работников районных муниципальных учреждений.</w:t>
      </w:r>
    </w:p>
    <w:p w:rsidR="0016227E" w:rsidRPr="00265081" w:rsidRDefault="00091489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81">
        <w:rPr>
          <w:rFonts w:ascii="Times New Roman" w:hAnsi="Times New Roman" w:cs="Times New Roman"/>
          <w:sz w:val="28"/>
          <w:szCs w:val="28"/>
        </w:rPr>
        <w:t>9</w:t>
      </w:r>
      <w:r w:rsidR="0016227E" w:rsidRPr="00265081">
        <w:rPr>
          <w:rFonts w:ascii="Times New Roman" w:hAnsi="Times New Roman" w:cs="Times New Roman"/>
          <w:sz w:val="28"/>
          <w:szCs w:val="28"/>
        </w:rPr>
        <w:t>. Районным муниципальным заказчикам, районным муниципальным бюджетным учреждениям (далее – заказчик</w:t>
      </w:r>
      <w:r w:rsidR="00886461" w:rsidRPr="00265081">
        <w:rPr>
          <w:rFonts w:ascii="Times New Roman" w:hAnsi="Times New Roman" w:cs="Times New Roman"/>
          <w:sz w:val="28"/>
          <w:szCs w:val="28"/>
        </w:rPr>
        <w:t>и</w:t>
      </w:r>
      <w:r w:rsidR="0016227E" w:rsidRPr="00265081">
        <w:rPr>
          <w:rFonts w:ascii="Times New Roman" w:hAnsi="Times New Roman" w:cs="Times New Roman"/>
          <w:sz w:val="28"/>
          <w:szCs w:val="28"/>
        </w:rPr>
        <w:t>) при осуществлении закупок товаров, работ, услуг для обеспечения муниципальных нужд Котельничского района:</w:t>
      </w:r>
    </w:p>
    <w:p w:rsidR="0016227E" w:rsidRPr="00265081" w:rsidRDefault="00091489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81">
        <w:rPr>
          <w:rFonts w:ascii="Times New Roman" w:hAnsi="Times New Roman" w:cs="Times New Roman"/>
          <w:sz w:val="28"/>
          <w:szCs w:val="28"/>
        </w:rPr>
        <w:t>9</w:t>
      </w:r>
      <w:r w:rsidR="0016227E" w:rsidRPr="00265081">
        <w:rPr>
          <w:rFonts w:ascii="Times New Roman" w:hAnsi="Times New Roman" w:cs="Times New Roman"/>
          <w:sz w:val="28"/>
          <w:szCs w:val="28"/>
        </w:rPr>
        <w:t xml:space="preserve">.1. </w:t>
      </w:r>
      <w:r w:rsidR="0016227E" w:rsidRPr="00265081">
        <w:rPr>
          <w:rFonts w:ascii="Times New Roman" w:hAnsi="Times New Roman"/>
          <w:sz w:val="28"/>
          <w:szCs w:val="28"/>
        </w:rPr>
        <w:t>О</w:t>
      </w:r>
      <w:r w:rsidR="0016227E" w:rsidRPr="00265081">
        <w:rPr>
          <w:rFonts w:ascii="Times New Roman" w:hAnsi="Times New Roman" w:cs="Times New Roman"/>
          <w:sz w:val="28"/>
          <w:szCs w:val="28"/>
        </w:rPr>
        <w:t xml:space="preserve">беспечить заключение и оплату муниципальных контрактов (договоров), подлежащих исполнению за счет средств районного бюджета, в пределах доведенных лимитов бюджетных обязательств (объемов субсидий </w:t>
      </w:r>
      <w:r w:rsidR="0016227E" w:rsidRPr="00265081">
        <w:rPr>
          <w:rFonts w:ascii="Times New Roman" w:hAnsi="Times New Roman" w:cs="Times New Roman"/>
          <w:sz w:val="28"/>
          <w:szCs w:val="28"/>
        </w:rPr>
        <w:lastRenderedPageBreak/>
        <w:t>районным муниципальным бюджетным учреждениям) и с учетом принятых и неисполненных обязательств.</w:t>
      </w:r>
    </w:p>
    <w:p w:rsidR="005B7773" w:rsidRPr="00A03B2B" w:rsidRDefault="00091489" w:rsidP="007B4C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081">
        <w:rPr>
          <w:rFonts w:ascii="Times New Roman" w:hAnsi="Times New Roman"/>
          <w:sz w:val="28"/>
          <w:szCs w:val="28"/>
        </w:rPr>
        <w:t>9</w:t>
      </w:r>
      <w:r w:rsidR="0016227E" w:rsidRPr="00265081">
        <w:rPr>
          <w:rFonts w:ascii="Times New Roman" w:hAnsi="Times New Roman"/>
          <w:sz w:val="28"/>
          <w:szCs w:val="28"/>
        </w:rPr>
        <w:t>.2.</w:t>
      </w:r>
      <w:r w:rsidR="00DA0D74" w:rsidRPr="00265081">
        <w:rPr>
          <w:rFonts w:ascii="Times New Roman" w:hAnsi="Times New Roman"/>
          <w:sz w:val="28"/>
          <w:szCs w:val="28"/>
        </w:rPr>
        <w:t>В срок до 01.04.202</w:t>
      </w:r>
      <w:r w:rsidR="00265081">
        <w:rPr>
          <w:rFonts w:ascii="Times New Roman" w:hAnsi="Times New Roman"/>
          <w:sz w:val="28"/>
          <w:szCs w:val="28"/>
        </w:rPr>
        <w:t>3</w:t>
      </w:r>
      <w:r w:rsidR="00DA0D74" w:rsidRPr="00265081">
        <w:rPr>
          <w:rFonts w:ascii="Times New Roman" w:hAnsi="Times New Roman" w:cs="Times New Roman"/>
          <w:sz w:val="28"/>
          <w:szCs w:val="28"/>
        </w:rPr>
        <w:t>при осуществлении закупок в пределах лимито</w:t>
      </w:r>
      <w:r w:rsidR="00265081">
        <w:rPr>
          <w:rFonts w:ascii="Times New Roman" w:hAnsi="Times New Roman" w:cs="Times New Roman"/>
          <w:sz w:val="28"/>
          <w:szCs w:val="28"/>
        </w:rPr>
        <w:t>в бюджетных обязательств на 2023</w:t>
      </w:r>
      <w:r w:rsidR="00DA0D74" w:rsidRPr="00265081">
        <w:rPr>
          <w:rFonts w:ascii="Times New Roman" w:hAnsi="Times New Roman" w:cs="Times New Roman"/>
          <w:sz w:val="28"/>
          <w:szCs w:val="28"/>
        </w:rPr>
        <w:t xml:space="preserve"> год (объемов субсидий районным муниципальным бюджетным учреждениям из районного бюджета на 202</w:t>
      </w:r>
      <w:r w:rsidR="006A2F57" w:rsidRPr="006A2F57">
        <w:rPr>
          <w:rFonts w:ascii="Times New Roman" w:hAnsi="Times New Roman" w:cs="Times New Roman"/>
          <w:sz w:val="28"/>
          <w:szCs w:val="28"/>
        </w:rPr>
        <w:t>3</w:t>
      </w:r>
      <w:r w:rsidR="00DA0D74" w:rsidRPr="00265081">
        <w:rPr>
          <w:rFonts w:ascii="Times New Roman" w:hAnsi="Times New Roman" w:cs="Times New Roman"/>
          <w:sz w:val="28"/>
          <w:szCs w:val="28"/>
        </w:rPr>
        <w:t xml:space="preserve"> год) </w:t>
      </w:r>
      <w:r w:rsidR="00DA0D74" w:rsidRPr="00265081">
        <w:rPr>
          <w:rFonts w:ascii="Times New Roman" w:hAnsi="Times New Roman"/>
          <w:sz w:val="28"/>
          <w:szCs w:val="28"/>
        </w:rPr>
        <w:t>о</w:t>
      </w:r>
      <w:r w:rsidR="005B7773" w:rsidRPr="00265081">
        <w:rPr>
          <w:rFonts w:ascii="Times New Roman" w:hAnsi="Times New Roman"/>
          <w:sz w:val="28"/>
          <w:szCs w:val="28"/>
        </w:rPr>
        <w:t>беспечить заключение муниципальных контрактов (договоров) на реализацию региональных проектов, направленных на достижение соответствующих результатов реализации федеральных проектов</w:t>
      </w:r>
      <w:r w:rsidR="00DA0D74" w:rsidRPr="00265081">
        <w:rPr>
          <w:rFonts w:ascii="Times New Roman" w:hAnsi="Times New Roman"/>
          <w:sz w:val="28"/>
          <w:szCs w:val="28"/>
        </w:rPr>
        <w:t>,</w:t>
      </w:r>
      <w:r w:rsidR="00DA0D74" w:rsidRPr="00265081">
        <w:rPr>
          <w:rFonts w:ascii="Times New Roman" w:hAnsi="Times New Roman" w:cs="Times New Roman"/>
          <w:spacing w:val="-4"/>
          <w:sz w:val="28"/>
          <w:szCs w:val="28"/>
        </w:rPr>
        <w:t xml:space="preserve"> и постановку на учет бюджетных </w:t>
      </w:r>
      <w:r w:rsidR="00DA0D74" w:rsidRPr="00A03B2B">
        <w:rPr>
          <w:rFonts w:ascii="Times New Roman" w:hAnsi="Times New Roman" w:cs="Times New Roman"/>
          <w:spacing w:val="-4"/>
          <w:sz w:val="28"/>
          <w:szCs w:val="28"/>
        </w:rPr>
        <w:t>обязательств по таким контрактам (договорам).</w:t>
      </w:r>
    </w:p>
    <w:p w:rsidR="007B4C51" w:rsidRPr="00A03B2B" w:rsidRDefault="005B7773" w:rsidP="007B4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/>
          <w:sz w:val="28"/>
          <w:szCs w:val="28"/>
        </w:rPr>
        <w:t xml:space="preserve">9.3. </w:t>
      </w:r>
      <w:r w:rsidR="00DA0D74" w:rsidRPr="00A03B2B">
        <w:rPr>
          <w:rFonts w:ascii="Times New Roman" w:hAnsi="Times New Roman" w:cs="Times New Roman"/>
          <w:sz w:val="28"/>
          <w:szCs w:val="28"/>
        </w:rPr>
        <w:t xml:space="preserve">В срок </w:t>
      </w:r>
      <w:bookmarkStart w:id="0" w:name="_GoBack"/>
      <w:bookmarkEnd w:id="0"/>
      <w:r w:rsidR="00DA0D74" w:rsidRPr="00DF1289">
        <w:rPr>
          <w:rFonts w:ascii="Times New Roman" w:hAnsi="Times New Roman" w:cs="Times New Roman"/>
          <w:sz w:val="28"/>
          <w:szCs w:val="28"/>
        </w:rPr>
        <w:t>до 01.07.202</w:t>
      </w:r>
      <w:r w:rsidR="006A2F57" w:rsidRPr="00DF1289">
        <w:rPr>
          <w:rFonts w:ascii="Times New Roman" w:hAnsi="Times New Roman" w:cs="Times New Roman"/>
          <w:sz w:val="28"/>
          <w:szCs w:val="28"/>
        </w:rPr>
        <w:t>3</w:t>
      </w:r>
      <w:r w:rsidR="00DA0D74" w:rsidRPr="00A03B2B">
        <w:rPr>
          <w:rFonts w:ascii="Times New Roman" w:hAnsi="Times New Roman" w:cs="Times New Roman"/>
          <w:sz w:val="28"/>
          <w:szCs w:val="28"/>
        </w:rPr>
        <w:t xml:space="preserve"> при осуществлении закупок в пределах лимитов бюджетных обязательств на 202</w:t>
      </w:r>
      <w:r w:rsidR="006A2F57" w:rsidRPr="00A03B2B">
        <w:rPr>
          <w:rFonts w:ascii="Times New Roman" w:hAnsi="Times New Roman" w:cs="Times New Roman"/>
          <w:sz w:val="28"/>
          <w:szCs w:val="28"/>
        </w:rPr>
        <w:t>3</w:t>
      </w:r>
      <w:r w:rsidR="00DA0D74" w:rsidRPr="00A03B2B">
        <w:rPr>
          <w:rFonts w:ascii="Times New Roman" w:hAnsi="Times New Roman" w:cs="Times New Roman"/>
          <w:sz w:val="28"/>
          <w:szCs w:val="28"/>
        </w:rPr>
        <w:t xml:space="preserve"> год (объемов субсидий районным муниципальным бюджетным учреждениям из районного бюджета на 202</w:t>
      </w:r>
      <w:r w:rsidR="006A2F57" w:rsidRPr="00A03B2B">
        <w:rPr>
          <w:rFonts w:ascii="Times New Roman" w:hAnsi="Times New Roman" w:cs="Times New Roman"/>
          <w:sz w:val="28"/>
          <w:szCs w:val="28"/>
        </w:rPr>
        <w:t>3</w:t>
      </w:r>
      <w:r w:rsidR="00DA0D74" w:rsidRPr="00A03B2B">
        <w:rPr>
          <w:rFonts w:ascii="Times New Roman" w:hAnsi="Times New Roman" w:cs="Times New Roman"/>
          <w:sz w:val="28"/>
          <w:szCs w:val="28"/>
        </w:rPr>
        <w:t xml:space="preserve"> год) обеспечить </w:t>
      </w:r>
      <w:r w:rsidR="00B54DCB" w:rsidRPr="00A03B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A0D74" w:rsidRPr="00A03B2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54DCB" w:rsidRPr="00A03B2B">
        <w:rPr>
          <w:rFonts w:ascii="Times New Roman" w:hAnsi="Times New Roman" w:cs="Times New Roman"/>
          <w:sz w:val="28"/>
          <w:szCs w:val="28"/>
        </w:rPr>
        <w:t>контрактов</w:t>
      </w:r>
      <w:r w:rsidR="00DA0D74" w:rsidRPr="00A03B2B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="00DE6EDE" w:rsidRPr="00A03B2B">
        <w:rPr>
          <w:rFonts w:ascii="Times New Roman" w:hAnsi="Times New Roman" w:cs="Times New Roman"/>
          <w:sz w:val="28"/>
          <w:szCs w:val="28"/>
        </w:rPr>
        <w:t>, не указанных в подпункте 9.2 настоящего постановления, и постановку на учет бюджетных обязательств по таким контрактам (договорам) (в установленных случаях)</w:t>
      </w:r>
      <w:r w:rsidR="00F410A3" w:rsidRPr="00A03B2B">
        <w:rPr>
          <w:rFonts w:ascii="Times New Roman" w:hAnsi="Times New Roman" w:cs="Times New Roman"/>
          <w:sz w:val="28"/>
          <w:szCs w:val="28"/>
        </w:rPr>
        <w:t>, за исключением закупок:</w:t>
      </w:r>
    </w:p>
    <w:p w:rsidR="00F410A3" w:rsidRPr="00A03B2B" w:rsidRDefault="00F410A3" w:rsidP="007B4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 w:cs="Times New Roman"/>
          <w:sz w:val="28"/>
          <w:szCs w:val="28"/>
        </w:rPr>
        <w:t xml:space="preserve">осуществляемых в </w:t>
      </w:r>
      <w:r w:rsidR="00DE6EDE" w:rsidRPr="00A03B2B">
        <w:rPr>
          <w:rFonts w:ascii="Times New Roman" w:hAnsi="Times New Roman" w:cs="Times New Roman"/>
          <w:sz w:val="28"/>
          <w:szCs w:val="28"/>
        </w:rPr>
        <w:t>соответствии с</w:t>
      </w:r>
      <w:r w:rsidRPr="00A03B2B">
        <w:rPr>
          <w:rFonts w:ascii="Times New Roman" w:hAnsi="Times New Roman" w:cs="Times New Roman"/>
          <w:sz w:val="28"/>
          <w:szCs w:val="28"/>
        </w:rPr>
        <w:t xml:space="preserve">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236F7" w:rsidRPr="00A03B2B" w:rsidRDefault="00F410A3" w:rsidP="007B4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 w:cs="Times New Roman"/>
          <w:sz w:val="28"/>
          <w:szCs w:val="28"/>
        </w:rPr>
        <w:t xml:space="preserve">которые не привели к заключению контрактов в соответствии с </w:t>
      </w:r>
      <w:r w:rsidR="005236F7" w:rsidRPr="00A03B2B">
        <w:rPr>
          <w:rFonts w:ascii="Times New Roman" w:hAnsi="Times New Roman" w:cs="Times New Roman"/>
          <w:sz w:val="28"/>
          <w:szCs w:val="28"/>
        </w:rPr>
        <w:t>законодательством о контрактной системе в сфере закупок;</w:t>
      </w:r>
    </w:p>
    <w:p w:rsidR="005236F7" w:rsidRPr="00A03B2B" w:rsidRDefault="00DE6EDE" w:rsidP="007B4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5236F7" w:rsidRPr="00A03B2B">
        <w:rPr>
          <w:rFonts w:ascii="Times New Roman" w:hAnsi="Times New Roman" w:cs="Times New Roman"/>
          <w:sz w:val="28"/>
          <w:szCs w:val="28"/>
        </w:rPr>
        <w:t>продуктов питания;</w:t>
      </w:r>
    </w:p>
    <w:p w:rsidR="005236F7" w:rsidRPr="00A03B2B" w:rsidRDefault="005236F7" w:rsidP="007B4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 w:cs="Times New Roman"/>
          <w:sz w:val="28"/>
          <w:szCs w:val="28"/>
        </w:rPr>
        <w:t>на оказание финансовых услуг по предоставлению кредитных ресурсов;</w:t>
      </w:r>
    </w:p>
    <w:p w:rsidR="005236F7" w:rsidRPr="006A2F57" w:rsidRDefault="005236F7" w:rsidP="00523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57">
        <w:rPr>
          <w:rFonts w:ascii="Times New Roman" w:hAnsi="Times New Roman" w:cs="Times New Roman"/>
          <w:sz w:val="28"/>
          <w:szCs w:val="28"/>
        </w:rPr>
        <w:t>на проведение отделом культуры, по дела</w:t>
      </w:r>
      <w:r w:rsidR="00886461" w:rsidRPr="006A2F57">
        <w:rPr>
          <w:rFonts w:ascii="Times New Roman" w:hAnsi="Times New Roman" w:cs="Times New Roman"/>
          <w:sz w:val="28"/>
          <w:szCs w:val="28"/>
        </w:rPr>
        <w:t>м</w:t>
      </w:r>
      <w:r w:rsidRPr="006A2F57">
        <w:rPr>
          <w:rFonts w:ascii="Times New Roman" w:hAnsi="Times New Roman" w:cs="Times New Roman"/>
          <w:sz w:val="28"/>
          <w:szCs w:val="28"/>
        </w:rPr>
        <w:t xml:space="preserve"> архивов, моло</w:t>
      </w:r>
      <w:r w:rsidR="00BC00CF" w:rsidRPr="006A2F57">
        <w:rPr>
          <w:rFonts w:ascii="Times New Roman" w:hAnsi="Times New Roman" w:cs="Times New Roman"/>
          <w:sz w:val="28"/>
          <w:szCs w:val="28"/>
        </w:rPr>
        <w:t>дежи и спорта социально</w:t>
      </w:r>
      <w:r w:rsidRPr="006A2F57">
        <w:rPr>
          <w:rFonts w:ascii="Times New Roman" w:hAnsi="Times New Roman" w:cs="Times New Roman"/>
          <w:sz w:val="28"/>
          <w:szCs w:val="28"/>
        </w:rPr>
        <w:t>значимых мероприятий;</w:t>
      </w:r>
    </w:p>
    <w:p w:rsidR="00F410A3" w:rsidRPr="006A2F57" w:rsidRDefault="005236F7" w:rsidP="007B4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57">
        <w:rPr>
          <w:rFonts w:ascii="Times New Roman" w:hAnsi="Times New Roman" w:cs="Times New Roman"/>
          <w:sz w:val="28"/>
          <w:szCs w:val="28"/>
        </w:rPr>
        <w:t xml:space="preserve">на проведение отделом по управлению имуществом и земельными ресурсами администрации Котельничского района </w:t>
      </w:r>
      <w:r w:rsidR="003B4399" w:rsidRPr="006A2F57">
        <w:rPr>
          <w:rFonts w:ascii="Times New Roman" w:hAnsi="Times New Roman" w:cs="Times New Roman"/>
          <w:sz w:val="28"/>
          <w:szCs w:val="28"/>
        </w:rPr>
        <w:t xml:space="preserve">мероприятий, связанных с распоряжением </w:t>
      </w:r>
      <w:r w:rsidRPr="006A2F57">
        <w:rPr>
          <w:rFonts w:ascii="Times New Roman" w:hAnsi="Times New Roman" w:cs="Times New Roman"/>
          <w:sz w:val="28"/>
          <w:szCs w:val="28"/>
        </w:rPr>
        <w:t>муниципальн</w:t>
      </w:r>
      <w:r w:rsidR="003B4399" w:rsidRPr="006A2F57">
        <w:rPr>
          <w:rFonts w:ascii="Times New Roman" w:hAnsi="Times New Roman" w:cs="Times New Roman"/>
          <w:sz w:val="28"/>
          <w:szCs w:val="28"/>
        </w:rPr>
        <w:t>ым</w:t>
      </w:r>
      <w:r w:rsidRPr="006A2F5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B4399" w:rsidRPr="006A2F57">
        <w:rPr>
          <w:rFonts w:ascii="Times New Roman" w:hAnsi="Times New Roman" w:cs="Times New Roman"/>
          <w:sz w:val="28"/>
          <w:szCs w:val="28"/>
        </w:rPr>
        <w:t>ом</w:t>
      </w:r>
      <w:r w:rsidRPr="006A2F57">
        <w:rPr>
          <w:rFonts w:ascii="Times New Roman" w:hAnsi="Times New Roman" w:cs="Times New Roman"/>
          <w:sz w:val="28"/>
          <w:szCs w:val="28"/>
        </w:rPr>
        <w:t>Котельничского района.</w:t>
      </w:r>
    </w:p>
    <w:p w:rsidR="009B416B" w:rsidRPr="00265081" w:rsidRDefault="00BE0A8C" w:rsidP="007B4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81">
        <w:rPr>
          <w:rFonts w:ascii="Times New Roman" w:hAnsi="Times New Roman" w:cs="Times New Roman"/>
          <w:sz w:val="28"/>
          <w:szCs w:val="28"/>
        </w:rPr>
        <w:lastRenderedPageBreak/>
        <w:t>9.4</w:t>
      </w:r>
      <w:r w:rsidR="009B416B" w:rsidRPr="00265081">
        <w:rPr>
          <w:rFonts w:ascii="Times New Roman" w:hAnsi="Times New Roman" w:cs="Times New Roman"/>
          <w:sz w:val="28"/>
          <w:szCs w:val="28"/>
        </w:rPr>
        <w:t xml:space="preserve">. </w:t>
      </w:r>
      <w:r w:rsidRPr="00265081">
        <w:rPr>
          <w:rFonts w:ascii="Times New Roman" w:hAnsi="Times New Roman" w:cs="Times New Roman"/>
          <w:sz w:val="28"/>
          <w:szCs w:val="28"/>
        </w:rPr>
        <w:t>Обеспечить н</w:t>
      </w:r>
      <w:r w:rsidR="009B416B" w:rsidRPr="00265081">
        <w:rPr>
          <w:rFonts w:ascii="Times New Roman" w:hAnsi="Times New Roman" w:cs="Times New Roman"/>
          <w:sz w:val="28"/>
          <w:szCs w:val="28"/>
        </w:rPr>
        <w:t>аправл</w:t>
      </w:r>
      <w:r w:rsidRPr="00265081">
        <w:rPr>
          <w:rFonts w:ascii="Times New Roman" w:hAnsi="Times New Roman" w:cs="Times New Roman"/>
          <w:sz w:val="28"/>
          <w:szCs w:val="28"/>
        </w:rPr>
        <w:t>ение</w:t>
      </w:r>
      <w:r w:rsidR="009B416B" w:rsidRPr="00265081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Кировской области, осуществляющим предоставление межбюджетных трансфертов, документы для перечисления субсидий и иных межбюджетных трансфертов, имеющих целевое назначение, в течение трех рабочих дней после приемки поставленного товара (выполненной работы, оказанной услуги).</w:t>
      </w:r>
    </w:p>
    <w:p w:rsidR="00A13A77" w:rsidRPr="005A7FE0" w:rsidRDefault="00BB6771" w:rsidP="00634984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265081">
        <w:rPr>
          <w:rFonts w:ascii="Times New Roman" w:hAnsi="Times New Roman"/>
          <w:sz w:val="28"/>
          <w:szCs w:val="28"/>
        </w:rPr>
        <w:t>10</w:t>
      </w:r>
      <w:r w:rsidR="007B68FD" w:rsidRPr="00265081">
        <w:rPr>
          <w:rFonts w:ascii="Times New Roman" w:hAnsi="Times New Roman"/>
          <w:sz w:val="28"/>
          <w:szCs w:val="28"/>
        </w:rPr>
        <w:t xml:space="preserve">. В целях исполнения указов Президента Российской Федерации, предусматривающих повышение заработной платы отдельным категориям работников бюджетного сектора экономики отделу культуры, по делам архивов, молодежи и спорта администрации Котельничского района в срок до </w:t>
      </w:r>
      <w:r w:rsidR="00065DE0" w:rsidRPr="00065DE0">
        <w:rPr>
          <w:rFonts w:ascii="Times New Roman" w:hAnsi="Times New Roman"/>
          <w:sz w:val="28"/>
          <w:szCs w:val="28"/>
        </w:rPr>
        <w:t>25</w:t>
      </w:r>
      <w:r w:rsidR="007B68FD" w:rsidRPr="00065DE0">
        <w:rPr>
          <w:rFonts w:ascii="Times New Roman" w:hAnsi="Times New Roman"/>
          <w:sz w:val="28"/>
          <w:szCs w:val="28"/>
        </w:rPr>
        <w:t>.0</w:t>
      </w:r>
      <w:r w:rsidR="00065DE0" w:rsidRPr="00065DE0">
        <w:rPr>
          <w:rFonts w:ascii="Times New Roman" w:hAnsi="Times New Roman"/>
          <w:sz w:val="28"/>
          <w:szCs w:val="28"/>
        </w:rPr>
        <w:t>2</w:t>
      </w:r>
      <w:r w:rsidR="007B68FD" w:rsidRPr="00065DE0">
        <w:rPr>
          <w:rFonts w:ascii="Times New Roman" w:hAnsi="Times New Roman"/>
          <w:sz w:val="28"/>
          <w:szCs w:val="28"/>
        </w:rPr>
        <w:t>.</w:t>
      </w:r>
      <w:r w:rsidR="005F5012" w:rsidRPr="00065DE0">
        <w:rPr>
          <w:rFonts w:ascii="Times New Roman" w:hAnsi="Times New Roman"/>
          <w:sz w:val="28"/>
          <w:szCs w:val="28"/>
        </w:rPr>
        <w:t>202</w:t>
      </w:r>
      <w:r w:rsidR="00265081" w:rsidRPr="00065DE0">
        <w:rPr>
          <w:rFonts w:ascii="Times New Roman" w:hAnsi="Times New Roman"/>
          <w:sz w:val="28"/>
          <w:szCs w:val="28"/>
        </w:rPr>
        <w:t>3</w:t>
      </w:r>
      <w:r w:rsidR="007B68FD" w:rsidRPr="00265081">
        <w:rPr>
          <w:rFonts w:ascii="Times New Roman" w:hAnsi="Times New Roman"/>
          <w:sz w:val="28"/>
          <w:szCs w:val="28"/>
        </w:rPr>
        <w:t xml:space="preserve">заключить соглашения с администрациями сельских поселений Котельничского района по обеспечению в </w:t>
      </w:r>
      <w:r w:rsidR="00A626AC" w:rsidRPr="00265081">
        <w:rPr>
          <w:rFonts w:ascii="Times New Roman" w:hAnsi="Times New Roman"/>
          <w:sz w:val="28"/>
          <w:szCs w:val="28"/>
        </w:rPr>
        <w:t>202</w:t>
      </w:r>
      <w:r w:rsidR="00265081" w:rsidRPr="00265081">
        <w:rPr>
          <w:rFonts w:ascii="Times New Roman" w:hAnsi="Times New Roman"/>
          <w:sz w:val="28"/>
          <w:szCs w:val="28"/>
        </w:rPr>
        <w:t>3</w:t>
      </w:r>
      <w:r w:rsidR="007B68FD" w:rsidRPr="00265081">
        <w:rPr>
          <w:rFonts w:ascii="Times New Roman" w:hAnsi="Times New Roman"/>
          <w:sz w:val="28"/>
          <w:szCs w:val="28"/>
        </w:rPr>
        <w:t xml:space="preserve"> году уровня средней заработной платы работников муниципальных учреждений культуры, установленного этими соглашениями.</w:t>
      </w:r>
    </w:p>
    <w:p w:rsidR="00DC15E2" w:rsidRPr="00320636" w:rsidRDefault="00BB6771" w:rsidP="00DC15E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6">
        <w:rPr>
          <w:rFonts w:ascii="Times New Roman" w:hAnsi="Times New Roman" w:cs="Times New Roman"/>
          <w:sz w:val="28"/>
          <w:szCs w:val="28"/>
        </w:rPr>
        <w:t>11</w:t>
      </w:r>
      <w:r w:rsidR="00DC15E2" w:rsidRPr="00320636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районного бюджета </w:t>
      </w:r>
      <w:r w:rsidR="00DE6EDE" w:rsidRPr="00320636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запроса из Управления Федерального казначейства по Кировской области </w:t>
      </w:r>
      <w:r w:rsidR="00DC15E2" w:rsidRPr="00320636">
        <w:rPr>
          <w:rFonts w:ascii="Times New Roman" w:hAnsi="Times New Roman" w:cs="Times New Roman"/>
          <w:sz w:val="28"/>
          <w:szCs w:val="28"/>
        </w:rPr>
        <w:t>производить уточнение платежей по администрируемым доходам районного бюджета, классифицируемым Управлением Федерального казначейства по Кировской облас</w:t>
      </w:r>
      <w:r w:rsidR="00DE6EDE" w:rsidRPr="00320636">
        <w:rPr>
          <w:rFonts w:ascii="Times New Roman" w:hAnsi="Times New Roman" w:cs="Times New Roman"/>
          <w:sz w:val="28"/>
          <w:szCs w:val="28"/>
        </w:rPr>
        <w:t>ти как невыясненные поступления</w:t>
      </w:r>
      <w:r w:rsidR="00B842EE" w:rsidRPr="00320636">
        <w:rPr>
          <w:rFonts w:ascii="Times New Roman" w:hAnsi="Times New Roman" w:cs="Times New Roman"/>
          <w:sz w:val="28"/>
          <w:szCs w:val="28"/>
        </w:rPr>
        <w:t>.</w:t>
      </w:r>
    </w:p>
    <w:p w:rsidR="0016227E" w:rsidRPr="00320636" w:rsidRDefault="00BB6771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6">
        <w:rPr>
          <w:rFonts w:ascii="Times New Roman" w:hAnsi="Times New Roman" w:cs="Times New Roman"/>
          <w:sz w:val="28"/>
          <w:szCs w:val="28"/>
        </w:rPr>
        <w:t>12</w:t>
      </w:r>
      <w:r w:rsidR="0016227E" w:rsidRPr="00320636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r w:rsidR="008B3F2E" w:rsidRPr="00320636">
        <w:rPr>
          <w:rFonts w:ascii="Times New Roman" w:hAnsi="Times New Roman" w:cs="Times New Roman"/>
          <w:sz w:val="28"/>
          <w:szCs w:val="28"/>
        </w:rPr>
        <w:t xml:space="preserve">сельскихпоселений </w:t>
      </w:r>
      <w:r w:rsidR="0016227E" w:rsidRPr="00320636">
        <w:rPr>
          <w:rFonts w:ascii="Times New Roman" w:hAnsi="Times New Roman" w:cs="Times New Roman"/>
          <w:sz w:val="28"/>
          <w:szCs w:val="28"/>
        </w:rPr>
        <w:t>района:</w:t>
      </w:r>
    </w:p>
    <w:p w:rsidR="0016227E" w:rsidRPr="00265081" w:rsidRDefault="00BB6771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81">
        <w:rPr>
          <w:rFonts w:ascii="Times New Roman" w:hAnsi="Times New Roman" w:cs="Times New Roman"/>
          <w:sz w:val="28"/>
          <w:szCs w:val="28"/>
        </w:rPr>
        <w:t>12</w:t>
      </w:r>
      <w:r w:rsidR="00B22F88" w:rsidRPr="00265081">
        <w:rPr>
          <w:rFonts w:ascii="Times New Roman" w:hAnsi="Times New Roman" w:cs="Times New Roman"/>
          <w:sz w:val="28"/>
          <w:szCs w:val="28"/>
        </w:rPr>
        <w:t>.1. </w:t>
      </w:r>
      <w:r w:rsidR="0016227E" w:rsidRPr="00265081">
        <w:rPr>
          <w:rFonts w:ascii="Times New Roman" w:hAnsi="Times New Roman" w:cs="Times New Roman"/>
          <w:sz w:val="28"/>
          <w:szCs w:val="28"/>
        </w:rPr>
        <w:t xml:space="preserve">Обеспечить приоритетное и своевременное финансирование расходов на выплату заработной платы </w:t>
      </w:r>
      <w:r w:rsidR="006477A1" w:rsidRPr="00265081">
        <w:rPr>
          <w:rFonts w:ascii="Times New Roman" w:hAnsi="Times New Roman" w:cs="Times New Roman"/>
          <w:sz w:val="28"/>
          <w:szCs w:val="28"/>
        </w:rPr>
        <w:t>и начислени</w:t>
      </w:r>
      <w:r w:rsidR="004D0FF3">
        <w:rPr>
          <w:rFonts w:ascii="Times New Roman" w:hAnsi="Times New Roman" w:cs="Times New Roman"/>
          <w:sz w:val="28"/>
          <w:szCs w:val="28"/>
        </w:rPr>
        <w:t>я</w:t>
      </w:r>
      <w:r w:rsidR="006477A1" w:rsidRPr="00265081">
        <w:rPr>
          <w:rFonts w:ascii="Times New Roman" w:hAnsi="Times New Roman" w:cs="Times New Roman"/>
          <w:sz w:val="28"/>
          <w:szCs w:val="28"/>
        </w:rPr>
        <w:t xml:space="preserve"> на нее </w:t>
      </w:r>
      <w:r w:rsidR="0016227E" w:rsidRPr="00265081">
        <w:rPr>
          <w:rFonts w:ascii="Times New Roman" w:hAnsi="Times New Roman" w:cs="Times New Roman"/>
          <w:sz w:val="28"/>
          <w:szCs w:val="28"/>
        </w:rPr>
        <w:t>работникам муниципальных учреждений и расчетов за оказанные коммунальные услуги</w:t>
      </w:r>
      <w:r w:rsidR="006477A1" w:rsidRPr="00265081">
        <w:rPr>
          <w:rFonts w:ascii="Times New Roman" w:hAnsi="Times New Roman" w:cs="Times New Roman"/>
          <w:sz w:val="28"/>
          <w:szCs w:val="28"/>
        </w:rPr>
        <w:t xml:space="preserve"> и </w:t>
      </w:r>
      <w:r w:rsidR="007943CE" w:rsidRPr="00265081">
        <w:rPr>
          <w:rFonts w:ascii="Times New Roman" w:hAnsi="Times New Roman" w:cs="Times New Roman"/>
          <w:sz w:val="28"/>
          <w:szCs w:val="28"/>
        </w:rPr>
        <w:t xml:space="preserve">поставленное </w:t>
      </w:r>
      <w:r w:rsidR="006477A1" w:rsidRPr="00265081">
        <w:rPr>
          <w:rFonts w:ascii="Times New Roman" w:hAnsi="Times New Roman" w:cs="Times New Roman"/>
          <w:sz w:val="28"/>
          <w:szCs w:val="28"/>
        </w:rPr>
        <w:t>топливо.</w:t>
      </w:r>
    </w:p>
    <w:p w:rsidR="0016227E" w:rsidRPr="00265081" w:rsidRDefault="00BB6771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81">
        <w:rPr>
          <w:rFonts w:ascii="Times New Roman" w:hAnsi="Times New Roman" w:cs="Times New Roman"/>
          <w:sz w:val="28"/>
          <w:szCs w:val="28"/>
        </w:rPr>
        <w:t>12</w:t>
      </w:r>
      <w:r w:rsidR="00B22F88" w:rsidRPr="00265081">
        <w:rPr>
          <w:rFonts w:ascii="Times New Roman" w:hAnsi="Times New Roman" w:cs="Times New Roman"/>
          <w:sz w:val="28"/>
          <w:szCs w:val="28"/>
        </w:rPr>
        <w:t>.2. </w:t>
      </w:r>
      <w:r w:rsidR="0016227E" w:rsidRPr="00265081">
        <w:rPr>
          <w:rFonts w:ascii="Times New Roman" w:hAnsi="Times New Roman" w:cs="Times New Roman"/>
          <w:sz w:val="28"/>
          <w:szCs w:val="28"/>
        </w:rPr>
        <w:t>Представить в</w:t>
      </w:r>
      <w:r w:rsidR="0016227E" w:rsidRPr="00320636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Котельничского район</w:t>
      </w:r>
      <w:r w:rsidR="0016227E" w:rsidRPr="00927C9E">
        <w:rPr>
          <w:rFonts w:ascii="Times New Roman" w:hAnsi="Times New Roman" w:cs="Times New Roman"/>
          <w:sz w:val="28"/>
          <w:szCs w:val="28"/>
        </w:rPr>
        <w:t>а до 01.01.</w:t>
      </w:r>
      <w:r w:rsidR="00C56852" w:rsidRPr="00927C9E">
        <w:rPr>
          <w:rFonts w:ascii="Times New Roman" w:hAnsi="Times New Roman" w:cs="Times New Roman"/>
          <w:sz w:val="28"/>
          <w:szCs w:val="28"/>
        </w:rPr>
        <w:t>202</w:t>
      </w:r>
      <w:r w:rsidR="00320636" w:rsidRPr="00927C9E">
        <w:rPr>
          <w:rFonts w:ascii="Times New Roman" w:hAnsi="Times New Roman" w:cs="Times New Roman"/>
          <w:sz w:val="28"/>
          <w:szCs w:val="28"/>
        </w:rPr>
        <w:t>3</w:t>
      </w:r>
      <w:r w:rsidR="0016227E" w:rsidRPr="00927C9E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16227E" w:rsidRPr="00320636">
        <w:rPr>
          <w:rFonts w:ascii="Times New Roman" w:hAnsi="Times New Roman" w:cs="Times New Roman"/>
          <w:sz w:val="28"/>
          <w:szCs w:val="28"/>
        </w:rPr>
        <w:t xml:space="preserve"> решений об утверждении </w:t>
      </w:r>
      <w:r w:rsidR="0016227E" w:rsidRPr="00265081">
        <w:rPr>
          <w:rFonts w:ascii="Times New Roman" w:hAnsi="Times New Roman" w:cs="Times New Roman"/>
          <w:sz w:val="28"/>
          <w:szCs w:val="28"/>
        </w:rPr>
        <w:t>бюджетов сельских поселений.</w:t>
      </w:r>
    </w:p>
    <w:p w:rsidR="00754805" w:rsidRPr="00265081" w:rsidRDefault="00754805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8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F49E5" w:rsidRPr="00265081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>.</w:t>
      </w:r>
      <w:r w:rsidR="001F49E5" w:rsidRPr="00265081">
        <w:rPr>
          <w:rFonts w:ascii="Times New Roman" w:hAnsi="Times New Roman" w:cs="Times New Roman"/>
          <w:sz w:val="28"/>
          <w:szCs w:val="28"/>
        </w:rPr>
        <w:t>3</w:t>
      </w:r>
      <w:r w:rsidRPr="00265081">
        <w:rPr>
          <w:rFonts w:ascii="Times New Roman" w:hAnsi="Times New Roman" w:cs="Times New Roman"/>
          <w:sz w:val="28"/>
          <w:szCs w:val="28"/>
        </w:rPr>
        <w:t>. Обеспечить своевременную выплату публичных нормативных обязательств</w:t>
      </w:r>
      <w:r w:rsidR="001F49E5" w:rsidRPr="00265081">
        <w:rPr>
          <w:rFonts w:ascii="Times New Roman" w:hAnsi="Times New Roman" w:cs="Times New Roman"/>
          <w:sz w:val="28"/>
          <w:szCs w:val="28"/>
        </w:rPr>
        <w:t>, учтенных при расчете межбюджетных трансфертов, имеющих целевое назначение</w:t>
      </w:r>
      <w:r w:rsidRPr="00265081">
        <w:rPr>
          <w:rFonts w:ascii="Times New Roman" w:hAnsi="Times New Roman" w:cs="Times New Roman"/>
          <w:sz w:val="28"/>
          <w:szCs w:val="28"/>
        </w:rPr>
        <w:t>, выделяемых бюджетам</w:t>
      </w:r>
      <w:r w:rsidR="001F49E5" w:rsidRPr="00265081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265081">
        <w:rPr>
          <w:rFonts w:ascii="Times New Roman" w:hAnsi="Times New Roman" w:cs="Times New Roman"/>
          <w:sz w:val="28"/>
          <w:szCs w:val="28"/>
        </w:rPr>
        <w:t xml:space="preserve"> из </w:t>
      </w:r>
      <w:r w:rsidR="001F49E5" w:rsidRPr="00265081">
        <w:rPr>
          <w:rFonts w:ascii="Times New Roman" w:hAnsi="Times New Roman" w:cs="Times New Roman"/>
          <w:sz w:val="28"/>
          <w:szCs w:val="28"/>
        </w:rPr>
        <w:t>районного бюджета.</w:t>
      </w:r>
    </w:p>
    <w:p w:rsidR="0016227E" w:rsidRPr="00320636" w:rsidRDefault="0016227E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22">
        <w:rPr>
          <w:rFonts w:ascii="Times New Roman" w:hAnsi="Times New Roman" w:cs="Times New Roman"/>
          <w:sz w:val="28"/>
          <w:szCs w:val="28"/>
        </w:rPr>
        <w:t>1</w:t>
      </w:r>
      <w:r w:rsidR="00BB6771" w:rsidRPr="00AA3622">
        <w:rPr>
          <w:rFonts w:ascii="Times New Roman" w:hAnsi="Times New Roman" w:cs="Times New Roman"/>
          <w:sz w:val="28"/>
          <w:szCs w:val="28"/>
        </w:rPr>
        <w:t>2</w:t>
      </w:r>
      <w:r w:rsidRPr="00AA3622">
        <w:rPr>
          <w:rFonts w:ascii="Times New Roman" w:hAnsi="Times New Roman" w:cs="Times New Roman"/>
          <w:sz w:val="28"/>
          <w:szCs w:val="28"/>
        </w:rPr>
        <w:t>.</w:t>
      </w:r>
      <w:r w:rsidR="001F49E5" w:rsidRPr="00AA3622">
        <w:rPr>
          <w:rFonts w:ascii="Times New Roman" w:hAnsi="Times New Roman" w:cs="Times New Roman"/>
          <w:sz w:val="28"/>
          <w:szCs w:val="28"/>
        </w:rPr>
        <w:t>4</w:t>
      </w:r>
      <w:r w:rsidRPr="004F2E05">
        <w:rPr>
          <w:rFonts w:ascii="Times New Roman" w:hAnsi="Times New Roman" w:cs="Times New Roman"/>
          <w:sz w:val="28"/>
          <w:szCs w:val="28"/>
        </w:rPr>
        <w:t>. Обеспечить взаимодействие с налоговыми органами и главными администраторами доходов местного бюджета по вопросам полноты и своевременности уплаты в областной и местные бюджеты налогов и других обязательных платежей, а также взыскания задолженности по вышеуказанным платежам в бюджет.</w:t>
      </w:r>
    </w:p>
    <w:p w:rsidR="009B416B" w:rsidRPr="00A03B2B" w:rsidRDefault="009B416B" w:rsidP="009B41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 w:cs="Times New Roman"/>
          <w:sz w:val="28"/>
          <w:szCs w:val="28"/>
        </w:rPr>
        <w:t>12.</w:t>
      </w:r>
      <w:r w:rsidR="001F49E5" w:rsidRPr="00A03B2B">
        <w:rPr>
          <w:rFonts w:ascii="Times New Roman" w:hAnsi="Times New Roman" w:cs="Times New Roman"/>
          <w:sz w:val="28"/>
          <w:szCs w:val="28"/>
        </w:rPr>
        <w:t>5</w:t>
      </w:r>
      <w:r w:rsidRPr="00A03B2B">
        <w:rPr>
          <w:rFonts w:ascii="Times New Roman" w:hAnsi="Times New Roman" w:cs="Times New Roman"/>
          <w:sz w:val="28"/>
          <w:szCs w:val="28"/>
        </w:rPr>
        <w:t xml:space="preserve">. Обеспечить заключение муниципальными заказчиками при осуществлении закупок в пределах лимитов бюджетных обязательств на </w:t>
      </w:r>
      <w:r w:rsidR="005C62DE" w:rsidRPr="00A03B2B">
        <w:rPr>
          <w:rFonts w:ascii="Times New Roman" w:hAnsi="Times New Roman" w:cs="Times New Roman"/>
          <w:sz w:val="28"/>
          <w:szCs w:val="28"/>
        </w:rPr>
        <w:t>2023</w:t>
      </w:r>
      <w:r w:rsidRPr="00A03B2B">
        <w:rPr>
          <w:rFonts w:ascii="Times New Roman" w:hAnsi="Times New Roman" w:cs="Times New Roman"/>
          <w:sz w:val="28"/>
          <w:szCs w:val="28"/>
        </w:rPr>
        <w:t xml:space="preserve"> год</w:t>
      </w:r>
      <w:r w:rsidR="00A03B2B" w:rsidRPr="00A03B2B">
        <w:rPr>
          <w:rFonts w:ascii="Times New Roman" w:hAnsi="Times New Roman" w:cs="Times New Roman"/>
          <w:sz w:val="28"/>
          <w:szCs w:val="28"/>
        </w:rPr>
        <w:t>:</w:t>
      </w:r>
    </w:p>
    <w:p w:rsidR="009B416B" w:rsidRPr="00A03B2B" w:rsidRDefault="009B416B" w:rsidP="009B4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 w:cs="Times New Roman"/>
          <w:sz w:val="28"/>
          <w:szCs w:val="28"/>
        </w:rPr>
        <w:t>12.</w:t>
      </w:r>
      <w:r w:rsidR="001F49E5" w:rsidRPr="00A03B2B">
        <w:rPr>
          <w:rFonts w:ascii="Times New Roman" w:hAnsi="Times New Roman" w:cs="Times New Roman"/>
          <w:sz w:val="28"/>
          <w:szCs w:val="28"/>
        </w:rPr>
        <w:t>5</w:t>
      </w:r>
      <w:r w:rsidRPr="00A03B2B">
        <w:rPr>
          <w:rFonts w:ascii="Times New Roman" w:hAnsi="Times New Roman" w:cs="Times New Roman"/>
          <w:sz w:val="28"/>
          <w:szCs w:val="28"/>
        </w:rPr>
        <w:t>.1. В срок до 01.04.202</w:t>
      </w:r>
      <w:r w:rsidR="00A03B2B" w:rsidRPr="00A03B2B">
        <w:rPr>
          <w:rFonts w:ascii="Times New Roman" w:hAnsi="Times New Roman" w:cs="Times New Roman"/>
          <w:sz w:val="28"/>
          <w:szCs w:val="28"/>
        </w:rPr>
        <w:t>3</w:t>
      </w:r>
      <w:r w:rsidRPr="00A03B2B">
        <w:rPr>
          <w:rFonts w:ascii="Times New Roman" w:hAnsi="Times New Roman" w:cs="Times New Roman"/>
          <w:sz w:val="28"/>
          <w:szCs w:val="28"/>
        </w:rPr>
        <w:t xml:space="preserve"> муниципальных контрактов (контрактов, договоров) на реализацию региональных проектов, направленных на достижение соответствующих результатов реализации федеральных проектов.</w:t>
      </w:r>
    </w:p>
    <w:p w:rsidR="009B416B" w:rsidRPr="00A03B2B" w:rsidRDefault="009B416B" w:rsidP="009B4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B">
        <w:rPr>
          <w:rFonts w:ascii="Times New Roman" w:hAnsi="Times New Roman" w:cs="Times New Roman"/>
          <w:sz w:val="28"/>
          <w:szCs w:val="28"/>
        </w:rPr>
        <w:t>12.</w:t>
      </w:r>
      <w:r w:rsidR="001F49E5" w:rsidRPr="00A03B2B">
        <w:rPr>
          <w:rFonts w:ascii="Times New Roman" w:hAnsi="Times New Roman" w:cs="Times New Roman"/>
          <w:sz w:val="28"/>
          <w:szCs w:val="28"/>
        </w:rPr>
        <w:t>5</w:t>
      </w:r>
      <w:r w:rsidRPr="00A03B2B">
        <w:rPr>
          <w:rFonts w:ascii="Times New Roman" w:hAnsi="Times New Roman" w:cs="Times New Roman"/>
          <w:sz w:val="28"/>
          <w:szCs w:val="28"/>
        </w:rPr>
        <w:t xml:space="preserve">.2. В срок до </w:t>
      </w:r>
      <w:r w:rsidRPr="00DF1289">
        <w:rPr>
          <w:rFonts w:ascii="Times New Roman" w:hAnsi="Times New Roman" w:cs="Times New Roman"/>
          <w:sz w:val="28"/>
          <w:szCs w:val="28"/>
        </w:rPr>
        <w:t>01.07.202</w:t>
      </w:r>
      <w:r w:rsidR="00A03B2B" w:rsidRPr="00DF1289">
        <w:rPr>
          <w:rFonts w:ascii="Times New Roman" w:hAnsi="Times New Roman" w:cs="Times New Roman"/>
          <w:sz w:val="28"/>
          <w:szCs w:val="28"/>
        </w:rPr>
        <w:t>3</w:t>
      </w:r>
      <w:r w:rsidRPr="00A03B2B">
        <w:rPr>
          <w:rFonts w:ascii="Times New Roman" w:hAnsi="Times New Roman" w:cs="Times New Roman"/>
          <w:sz w:val="28"/>
          <w:szCs w:val="28"/>
        </w:rPr>
        <w:t xml:space="preserve"> иных муниципальных контрактов (договоров), за исключением закупок, осуществляемых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1EB8" w:rsidRPr="00A03B2B" w:rsidRDefault="00DA1EB8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6771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49E5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76E52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2F88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E12C3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</w:t>
      </w:r>
      <w:r w:rsidR="005B7773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целевых </w:t>
      </w:r>
      <w:r w:rsidR="00AE12C3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межбюджетных трансфертов </w:t>
      </w:r>
      <w:r w:rsidR="005175ED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местным бюджетам</w:t>
      </w:r>
      <w:r w:rsidR="00AE12C3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676E52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областного, </w:t>
      </w:r>
      <w:r w:rsidR="00754805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бюджет</w:t>
      </w:r>
      <w:r w:rsidR="001E5DE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E12C3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единой базе местных бюджетов программного комплекса «Бюджет – СМАРТ»</w:t>
      </w:r>
      <w:r w:rsidR="00676E52" w:rsidRPr="00A03B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16B" w:rsidRPr="004F2E05" w:rsidRDefault="00D531A7" w:rsidP="009B416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05">
        <w:rPr>
          <w:rFonts w:ascii="Times New Roman" w:hAnsi="Times New Roman" w:cs="Times New Roman"/>
          <w:sz w:val="28"/>
          <w:szCs w:val="28"/>
        </w:rPr>
        <w:t>12.</w:t>
      </w:r>
      <w:r w:rsidR="001F49E5" w:rsidRPr="004F2E05">
        <w:rPr>
          <w:rFonts w:ascii="Times New Roman" w:hAnsi="Times New Roman" w:cs="Times New Roman"/>
          <w:sz w:val="28"/>
          <w:szCs w:val="28"/>
        </w:rPr>
        <w:t>7</w:t>
      </w:r>
      <w:r w:rsidR="009B416B" w:rsidRPr="004F2E05">
        <w:rPr>
          <w:rFonts w:ascii="Times New Roman" w:hAnsi="Times New Roman" w:cs="Times New Roman"/>
          <w:sz w:val="28"/>
          <w:szCs w:val="28"/>
        </w:rPr>
        <w:t xml:space="preserve">. </w:t>
      </w:r>
      <w:r w:rsidR="00754805" w:rsidRPr="004F2E05">
        <w:rPr>
          <w:rFonts w:ascii="Times New Roman" w:hAnsi="Times New Roman" w:cs="Times New Roman"/>
          <w:sz w:val="28"/>
          <w:szCs w:val="28"/>
        </w:rPr>
        <w:t>Обеспечить н</w:t>
      </w:r>
      <w:r w:rsidR="009B416B" w:rsidRPr="004F2E05">
        <w:rPr>
          <w:rFonts w:ascii="Times New Roman" w:hAnsi="Times New Roman" w:cs="Times New Roman"/>
          <w:sz w:val="28"/>
          <w:szCs w:val="28"/>
        </w:rPr>
        <w:t>аправл</w:t>
      </w:r>
      <w:r w:rsidR="00754805" w:rsidRPr="004F2E05">
        <w:rPr>
          <w:rFonts w:ascii="Times New Roman" w:hAnsi="Times New Roman" w:cs="Times New Roman"/>
          <w:sz w:val="28"/>
          <w:szCs w:val="28"/>
        </w:rPr>
        <w:t>ение</w:t>
      </w:r>
      <w:r w:rsidR="009B416B" w:rsidRPr="004F2E05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Кировской области, осуществляющим предоставление межбюджетных трансфертов, документ</w:t>
      </w:r>
      <w:r w:rsidR="001E5DE5" w:rsidRPr="004F2E05">
        <w:rPr>
          <w:rFonts w:ascii="Times New Roman" w:hAnsi="Times New Roman" w:cs="Times New Roman"/>
          <w:sz w:val="28"/>
          <w:szCs w:val="28"/>
        </w:rPr>
        <w:t>ов</w:t>
      </w:r>
      <w:r w:rsidR="009B416B" w:rsidRPr="004F2E05">
        <w:rPr>
          <w:rFonts w:ascii="Times New Roman" w:hAnsi="Times New Roman" w:cs="Times New Roman"/>
          <w:sz w:val="28"/>
          <w:szCs w:val="28"/>
        </w:rPr>
        <w:t xml:space="preserve"> для перечисления субсидий и иных межбюджетных трансфертов, имеющих целевое назначение, в течение трех рабочих дней после приемки поставленного товара (выполненной работы, оказанной услуги).</w:t>
      </w:r>
    </w:p>
    <w:p w:rsidR="0016227E" w:rsidRPr="00667950" w:rsidRDefault="0016227E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B6771" w:rsidRPr="00667950">
        <w:rPr>
          <w:rFonts w:ascii="Times New Roman" w:hAnsi="Times New Roman" w:cs="Times New Roman"/>
          <w:sz w:val="28"/>
          <w:szCs w:val="28"/>
        </w:rPr>
        <w:t>2</w:t>
      </w:r>
      <w:r w:rsidRPr="00667950">
        <w:rPr>
          <w:rFonts w:ascii="Times New Roman" w:hAnsi="Times New Roman" w:cs="Times New Roman"/>
          <w:sz w:val="28"/>
          <w:szCs w:val="28"/>
        </w:rPr>
        <w:t>.</w:t>
      </w:r>
      <w:r w:rsidR="001F49E5" w:rsidRPr="00667950">
        <w:rPr>
          <w:rFonts w:ascii="Times New Roman" w:hAnsi="Times New Roman" w:cs="Times New Roman"/>
          <w:sz w:val="28"/>
          <w:szCs w:val="28"/>
        </w:rPr>
        <w:t>8</w:t>
      </w:r>
      <w:r w:rsidR="00B22F88" w:rsidRPr="00667950">
        <w:rPr>
          <w:rFonts w:ascii="Times New Roman" w:hAnsi="Times New Roman" w:cs="Times New Roman"/>
          <w:sz w:val="28"/>
          <w:szCs w:val="28"/>
        </w:rPr>
        <w:t>. </w:t>
      </w:r>
      <w:r w:rsidRPr="00667950">
        <w:rPr>
          <w:rFonts w:ascii="Times New Roman" w:hAnsi="Times New Roman" w:cs="Times New Roman"/>
          <w:sz w:val="28"/>
          <w:szCs w:val="28"/>
        </w:rPr>
        <w:t>Обеспечить целевое использование средств, выделяемых из районного бюджета в виде субсидий, иных межбюджетных трансфертов, имеющих целевое назначение.</w:t>
      </w:r>
    </w:p>
    <w:p w:rsidR="00253E7C" w:rsidRPr="00320636" w:rsidRDefault="0016227E" w:rsidP="00253E7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05">
        <w:rPr>
          <w:rFonts w:ascii="Times New Roman" w:hAnsi="Times New Roman" w:cs="Times New Roman"/>
          <w:sz w:val="28"/>
          <w:szCs w:val="28"/>
        </w:rPr>
        <w:t>1</w:t>
      </w:r>
      <w:r w:rsidR="00BB6771" w:rsidRPr="004F2E05">
        <w:rPr>
          <w:rFonts w:ascii="Times New Roman" w:hAnsi="Times New Roman" w:cs="Times New Roman"/>
          <w:sz w:val="28"/>
          <w:szCs w:val="28"/>
        </w:rPr>
        <w:t>2</w:t>
      </w:r>
      <w:r w:rsidRPr="004F2E05">
        <w:rPr>
          <w:rFonts w:ascii="Times New Roman" w:hAnsi="Times New Roman" w:cs="Times New Roman"/>
          <w:sz w:val="28"/>
          <w:szCs w:val="28"/>
        </w:rPr>
        <w:t>.</w:t>
      </w:r>
      <w:r w:rsidR="004F2E05" w:rsidRPr="004F2E05">
        <w:rPr>
          <w:rFonts w:ascii="Times New Roman" w:hAnsi="Times New Roman" w:cs="Times New Roman"/>
          <w:sz w:val="28"/>
          <w:szCs w:val="28"/>
        </w:rPr>
        <w:t>9</w:t>
      </w:r>
      <w:r w:rsidR="00B22F88" w:rsidRPr="004F2E05">
        <w:rPr>
          <w:rFonts w:ascii="Times New Roman" w:hAnsi="Times New Roman" w:cs="Times New Roman"/>
          <w:sz w:val="28"/>
          <w:szCs w:val="28"/>
        </w:rPr>
        <w:t>.</w:t>
      </w:r>
      <w:r w:rsidR="00B22F88" w:rsidRPr="00320636">
        <w:rPr>
          <w:rFonts w:ascii="Times New Roman" w:hAnsi="Times New Roman" w:cs="Times New Roman"/>
          <w:sz w:val="28"/>
          <w:szCs w:val="28"/>
        </w:rPr>
        <w:t> </w:t>
      </w:r>
      <w:r w:rsidRPr="00320636">
        <w:rPr>
          <w:rFonts w:ascii="Times New Roman" w:hAnsi="Times New Roman" w:cs="Times New Roman"/>
          <w:sz w:val="28"/>
          <w:szCs w:val="28"/>
        </w:rPr>
        <w:t>Представлять в финансовое управление установленную им информацию в установленные им сроки.</w:t>
      </w:r>
    </w:p>
    <w:p w:rsidR="0016227E" w:rsidRPr="00667950" w:rsidRDefault="00253E7C" w:rsidP="00253E7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12.</w:t>
      </w:r>
      <w:r w:rsidR="001F49E5" w:rsidRPr="00667950">
        <w:rPr>
          <w:rFonts w:ascii="Times New Roman" w:hAnsi="Times New Roman" w:cs="Times New Roman"/>
          <w:sz w:val="28"/>
          <w:szCs w:val="28"/>
        </w:rPr>
        <w:t>1</w:t>
      </w:r>
      <w:r w:rsidR="004F2E05">
        <w:rPr>
          <w:rFonts w:ascii="Times New Roman" w:hAnsi="Times New Roman" w:cs="Times New Roman"/>
          <w:sz w:val="28"/>
          <w:szCs w:val="28"/>
        </w:rPr>
        <w:t>0</w:t>
      </w:r>
      <w:r w:rsidRPr="00667950">
        <w:rPr>
          <w:rFonts w:ascii="Times New Roman" w:hAnsi="Times New Roman" w:cs="Times New Roman"/>
          <w:sz w:val="28"/>
          <w:szCs w:val="28"/>
        </w:rPr>
        <w:t>. Не принимать решения</w:t>
      </w:r>
      <w:r w:rsidR="00A626AC" w:rsidRPr="00667950">
        <w:rPr>
          <w:rFonts w:ascii="Times New Roman" w:hAnsi="Times New Roman" w:cs="Times New Roman"/>
          <w:sz w:val="28"/>
          <w:szCs w:val="28"/>
        </w:rPr>
        <w:t>, приводящие к увеличению в 202</w:t>
      </w:r>
      <w:r w:rsidR="00667950" w:rsidRPr="00667950">
        <w:rPr>
          <w:rFonts w:ascii="Times New Roman" w:hAnsi="Times New Roman" w:cs="Times New Roman"/>
          <w:sz w:val="28"/>
          <w:szCs w:val="28"/>
        </w:rPr>
        <w:t>3</w:t>
      </w:r>
      <w:r w:rsidRPr="00667950">
        <w:rPr>
          <w:rFonts w:ascii="Times New Roman" w:hAnsi="Times New Roman" w:cs="Times New Roman"/>
          <w:sz w:val="28"/>
          <w:szCs w:val="28"/>
        </w:rPr>
        <w:t xml:space="preserve"> году штатной численности работников органов местного самоуправления, а также работников муниципальных учреждений.</w:t>
      </w:r>
    </w:p>
    <w:p w:rsidR="0016227E" w:rsidRPr="00320636" w:rsidRDefault="00BB6771" w:rsidP="006349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6">
        <w:rPr>
          <w:rFonts w:ascii="Times New Roman" w:hAnsi="Times New Roman" w:cs="Times New Roman"/>
          <w:sz w:val="28"/>
          <w:szCs w:val="28"/>
        </w:rPr>
        <w:t>13</w:t>
      </w:r>
      <w:r w:rsidR="0016227E" w:rsidRPr="0032063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6227E" w:rsidRPr="00320636" w:rsidRDefault="0016227E" w:rsidP="00F43A00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369"/>
        <w:gridCol w:w="3101"/>
        <w:gridCol w:w="3525"/>
      </w:tblGrid>
      <w:tr w:rsidR="0016227E" w:rsidRPr="00320636" w:rsidTr="00B22F88">
        <w:tc>
          <w:tcPr>
            <w:tcW w:w="3369" w:type="dxa"/>
          </w:tcPr>
          <w:p w:rsidR="00B22F88" w:rsidRPr="00320636" w:rsidRDefault="0016227E" w:rsidP="00B22F8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3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6227E" w:rsidRPr="00320636" w:rsidRDefault="0016227E" w:rsidP="00B22F8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0636">
              <w:rPr>
                <w:rFonts w:ascii="Times New Roman" w:hAnsi="Times New Roman" w:cs="Times New Roman"/>
                <w:sz w:val="28"/>
                <w:szCs w:val="28"/>
              </w:rPr>
              <w:t>Котельничского района</w:t>
            </w:r>
          </w:p>
        </w:tc>
        <w:tc>
          <w:tcPr>
            <w:tcW w:w="3101" w:type="dxa"/>
          </w:tcPr>
          <w:p w:rsidR="0016227E" w:rsidRPr="00320636" w:rsidRDefault="0016227E" w:rsidP="00B22F8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5" w:type="dxa"/>
          </w:tcPr>
          <w:p w:rsidR="00B22F88" w:rsidRPr="00320636" w:rsidRDefault="00B22F88" w:rsidP="00B22F8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6227E" w:rsidRPr="00320636" w:rsidRDefault="004C2EF2" w:rsidP="0029395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06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</w:t>
            </w:r>
            <w:r w:rsidR="00293952" w:rsidRPr="003206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206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293952" w:rsidRPr="003206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Кудреватых</w:t>
            </w:r>
          </w:p>
        </w:tc>
      </w:tr>
    </w:tbl>
    <w:p w:rsidR="0016227E" w:rsidRPr="00320636" w:rsidRDefault="0016227E" w:rsidP="00FE06A1">
      <w:pPr>
        <w:pBdr>
          <w:bottom w:val="single" w:sz="8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17D5" w:rsidRPr="00320636" w:rsidRDefault="00FE17D5" w:rsidP="00FE06A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E17D5" w:rsidRPr="00320636" w:rsidSect="00F40A26">
      <w:headerReference w:type="default" r:id="rId9"/>
      <w:pgSz w:w="11906" w:h="16838"/>
      <w:pgMar w:top="1418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B9" w:rsidRDefault="006B76B9">
      <w:r>
        <w:separator/>
      </w:r>
    </w:p>
  </w:endnote>
  <w:endnote w:type="continuationSeparator" w:id="1">
    <w:p w:rsidR="006B76B9" w:rsidRDefault="006B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B9" w:rsidRDefault="006B76B9">
      <w:r>
        <w:separator/>
      </w:r>
    </w:p>
  </w:footnote>
  <w:footnote w:type="continuationSeparator" w:id="1">
    <w:p w:rsidR="006B76B9" w:rsidRDefault="006B7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E0" w:rsidRPr="007A5AAA" w:rsidRDefault="00464A06">
    <w:pPr>
      <w:pStyle w:val="ab"/>
      <w:framePr w:wrap="auto" w:vAnchor="text" w:hAnchor="margin" w:xAlign="center" w:y="1"/>
      <w:rPr>
        <w:rStyle w:val="af"/>
        <w:rFonts w:ascii="Times New Roman" w:hAnsi="Times New Roman"/>
      </w:rPr>
    </w:pPr>
    <w:r w:rsidRPr="007A5AAA">
      <w:rPr>
        <w:rStyle w:val="af"/>
        <w:rFonts w:ascii="Times New Roman" w:hAnsi="Times New Roman"/>
      </w:rPr>
      <w:fldChar w:fldCharType="begin"/>
    </w:r>
    <w:r w:rsidR="00341DE0" w:rsidRPr="007A5AAA">
      <w:rPr>
        <w:rStyle w:val="af"/>
        <w:rFonts w:ascii="Times New Roman" w:hAnsi="Times New Roman"/>
      </w:rPr>
      <w:instrText xml:space="preserve">PAGE  </w:instrText>
    </w:r>
    <w:r w:rsidRPr="007A5AAA">
      <w:rPr>
        <w:rStyle w:val="af"/>
        <w:rFonts w:ascii="Times New Roman" w:hAnsi="Times New Roman"/>
      </w:rPr>
      <w:fldChar w:fldCharType="separate"/>
    </w:r>
    <w:r w:rsidR="00861B5D">
      <w:rPr>
        <w:rStyle w:val="af"/>
        <w:rFonts w:ascii="Times New Roman" w:hAnsi="Times New Roman"/>
        <w:noProof/>
      </w:rPr>
      <w:t>2</w:t>
    </w:r>
    <w:r w:rsidRPr="007A5AAA">
      <w:rPr>
        <w:rStyle w:val="af"/>
        <w:rFonts w:ascii="Times New Roman" w:hAnsi="Times New Roman"/>
      </w:rPr>
      <w:fldChar w:fldCharType="end"/>
    </w:r>
  </w:p>
  <w:p w:rsidR="00341DE0" w:rsidRDefault="00341DE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44"/>
    <w:multiLevelType w:val="hybridMultilevel"/>
    <w:tmpl w:val="88EE780C"/>
    <w:lvl w:ilvl="0" w:tplc="7AE62A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7E2EE3"/>
    <w:multiLevelType w:val="hybridMultilevel"/>
    <w:tmpl w:val="35C8B580"/>
    <w:lvl w:ilvl="0" w:tplc="47EC8B6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FA718F4"/>
    <w:multiLevelType w:val="hybridMultilevel"/>
    <w:tmpl w:val="C88AD3AE"/>
    <w:lvl w:ilvl="0" w:tplc="A5B4608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6C62"/>
    <w:rsid w:val="00000E03"/>
    <w:rsid w:val="0000102E"/>
    <w:rsid w:val="0000111C"/>
    <w:rsid w:val="0000230B"/>
    <w:rsid w:val="00003AAB"/>
    <w:rsid w:val="00004F14"/>
    <w:rsid w:val="00005DC2"/>
    <w:rsid w:val="00006969"/>
    <w:rsid w:val="000072C1"/>
    <w:rsid w:val="000077A3"/>
    <w:rsid w:val="00011508"/>
    <w:rsid w:val="000125C3"/>
    <w:rsid w:val="00012B1D"/>
    <w:rsid w:val="00012DBA"/>
    <w:rsid w:val="00013590"/>
    <w:rsid w:val="00014E71"/>
    <w:rsid w:val="00015272"/>
    <w:rsid w:val="00015DB3"/>
    <w:rsid w:val="0001662C"/>
    <w:rsid w:val="000209B4"/>
    <w:rsid w:val="000222D6"/>
    <w:rsid w:val="00023490"/>
    <w:rsid w:val="00025CFF"/>
    <w:rsid w:val="00027D31"/>
    <w:rsid w:val="00030FAE"/>
    <w:rsid w:val="00033913"/>
    <w:rsid w:val="000340A2"/>
    <w:rsid w:val="00035AEA"/>
    <w:rsid w:val="000414E4"/>
    <w:rsid w:val="00042ABC"/>
    <w:rsid w:val="00044AB0"/>
    <w:rsid w:val="00045FA4"/>
    <w:rsid w:val="00046CE6"/>
    <w:rsid w:val="00047FF9"/>
    <w:rsid w:val="00050F65"/>
    <w:rsid w:val="00051563"/>
    <w:rsid w:val="00051E9D"/>
    <w:rsid w:val="0005416D"/>
    <w:rsid w:val="00055937"/>
    <w:rsid w:val="00056022"/>
    <w:rsid w:val="00056321"/>
    <w:rsid w:val="000567EB"/>
    <w:rsid w:val="00062259"/>
    <w:rsid w:val="00063B3E"/>
    <w:rsid w:val="00064C88"/>
    <w:rsid w:val="00065DE0"/>
    <w:rsid w:val="00066363"/>
    <w:rsid w:val="00067061"/>
    <w:rsid w:val="000701C8"/>
    <w:rsid w:val="000711EB"/>
    <w:rsid w:val="000719A7"/>
    <w:rsid w:val="00071E8F"/>
    <w:rsid w:val="00073467"/>
    <w:rsid w:val="00073A48"/>
    <w:rsid w:val="00074143"/>
    <w:rsid w:val="000743DD"/>
    <w:rsid w:val="000758E2"/>
    <w:rsid w:val="00075F63"/>
    <w:rsid w:val="000766EC"/>
    <w:rsid w:val="00077DB2"/>
    <w:rsid w:val="00081627"/>
    <w:rsid w:val="00082B60"/>
    <w:rsid w:val="00082F4B"/>
    <w:rsid w:val="0008473A"/>
    <w:rsid w:val="0008687A"/>
    <w:rsid w:val="00087DB7"/>
    <w:rsid w:val="00091489"/>
    <w:rsid w:val="000923BC"/>
    <w:rsid w:val="0009368E"/>
    <w:rsid w:val="000A0705"/>
    <w:rsid w:val="000A15C5"/>
    <w:rsid w:val="000A191E"/>
    <w:rsid w:val="000A1DA0"/>
    <w:rsid w:val="000A25AA"/>
    <w:rsid w:val="000A26FA"/>
    <w:rsid w:val="000A2A92"/>
    <w:rsid w:val="000A4C30"/>
    <w:rsid w:val="000A4FB5"/>
    <w:rsid w:val="000A55C6"/>
    <w:rsid w:val="000A6511"/>
    <w:rsid w:val="000A7779"/>
    <w:rsid w:val="000B0545"/>
    <w:rsid w:val="000B5060"/>
    <w:rsid w:val="000C05F4"/>
    <w:rsid w:val="000C38F5"/>
    <w:rsid w:val="000C5130"/>
    <w:rsid w:val="000C5208"/>
    <w:rsid w:val="000C5C99"/>
    <w:rsid w:val="000D0597"/>
    <w:rsid w:val="000D0DCF"/>
    <w:rsid w:val="000D2EB8"/>
    <w:rsid w:val="000D3143"/>
    <w:rsid w:val="000D3763"/>
    <w:rsid w:val="000D3767"/>
    <w:rsid w:val="000D4EC5"/>
    <w:rsid w:val="000D5B72"/>
    <w:rsid w:val="000E0F22"/>
    <w:rsid w:val="000E3D66"/>
    <w:rsid w:val="000E515E"/>
    <w:rsid w:val="000E6D22"/>
    <w:rsid w:val="000E6F78"/>
    <w:rsid w:val="000E7E1E"/>
    <w:rsid w:val="000F081E"/>
    <w:rsid w:val="000F186F"/>
    <w:rsid w:val="000F2387"/>
    <w:rsid w:val="000F2676"/>
    <w:rsid w:val="000F4A47"/>
    <w:rsid w:val="000F4B41"/>
    <w:rsid w:val="000F613E"/>
    <w:rsid w:val="000F614E"/>
    <w:rsid w:val="000F65FA"/>
    <w:rsid w:val="000F718B"/>
    <w:rsid w:val="00100BB7"/>
    <w:rsid w:val="0010156B"/>
    <w:rsid w:val="00101C07"/>
    <w:rsid w:val="00102678"/>
    <w:rsid w:val="00102F5C"/>
    <w:rsid w:val="001030DE"/>
    <w:rsid w:val="00103121"/>
    <w:rsid w:val="001034A3"/>
    <w:rsid w:val="001041D4"/>
    <w:rsid w:val="00105CCE"/>
    <w:rsid w:val="00105CFC"/>
    <w:rsid w:val="001076DF"/>
    <w:rsid w:val="0011094E"/>
    <w:rsid w:val="00111E2F"/>
    <w:rsid w:val="001120B6"/>
    <w:rsid w:val="0011289D"/>
    <w:rsid w:val="00114107"/>
    <w:rsid w:val="001141DB"/>
    <w:rsid w:val="00116B05"/>
    <w:rsid w:val="001170F0"/>
    <w:rsid w:val="00117675"/>
    <w:rsid w:val="00117BED"/>
    <w:rsid w:val="001204F6"/>
    <w:rsid w:val="00120F6F"/>
    <w:rsid w:val="00121E4A"/>
    <w:rsid w:val="00122953"/>
    <w:rsid w:val="00122B36"/>
    <w:rsid w:val="00124B56"/>
    <w:rsid w:val="00126584"/>
    <w:rsid w:val="00130B10"/>
    <w:rsid w:val="00131660"/>
    <w:rsid w:val="00132869"/>
    <w:rsid w:val="00133596"/>
    <w:rsid w:val="00133FEA"/>
    <w:rsid w:val="00134AAB"/>
    <w:rsid w:val="00141500"/>
    <w:rsid w:val="00141EDB"/>
    <w:rsid w:val="00142C93"/>
    <w:rsid w:val="0014440C"/>
    <w:rsid w:val="00144D27"/>
    <w:rsid w:val="00145221"/>
    <w:rsid w:val="001458AA"/>
    <w:rsid w:val="001471FB"/>
    <w:rsid w:val="001517F4"/>
    <w:rsid w:val="00151C4E"/>
    <w:rsid w:val="0015291D"/>
    <w:rsid w:val="001540A7"/>
    <w:rsid w:val="00154736"/>
    <w:rsid w:val="00154AA2"/>
    <w:rsid w:val="0015501E"/>
    <w:rsid w:val="00155FB2"/>
    <w:rsid w:val="00160056"/>
    <w:rsid w:val="00161715"/>
    <w:rsid w:val="0016227E"/>
    <w:rsid w:val="0016355B"/>
    <w:rsid w:val="0016498C"/>
    <w:rsid w:val="001663B9"/>
    <w:rsid w:val="00166A87"/>
    <w:rsid w:val="00167FD2"/>
    <w:rsid w:val="00172222"/>
    <w:rsid w:val="00173D9D"/>
    <w:rsid w:val="0017442D"/>
    <w:rsid w:val="001779D4"/>
    <w:rsid w:val="0018076B"/>
    <w:rsid w:val="00182D96"/>
    <w:rsid w:val="001834DA"/>
    <w:rsid w:val="00185078"/>
    <w:rsid w:val="00185527"/>
    <w:rsid w:val="0019420B"/>
    <w:rsid w:val="00195692"/>
    <w:rsid w:val="00195B16"/>
    <w:rsid w:val="00196968"/>
    <w:rsid w:val="00197F90"/>
    <w:rsid w:val="001A14D1"/>
    <w:rsid w:val="001A1E4B"/>
    <w:rsid w:val="001A5DE5"/>
    <w:rsid w:val="001A6B90"/>
    <w:rsid w:val="001A73DB"/>
    <w:rsid w:val="001B18DD"/>
    <w:rsid w:val="001B58A1"/>
    <w:rsid w:val="001B716A"/>
    <w:rsid w:val="001C0789"/>
    <w:rsid w:val="001C2743"/>
    <w:rsid w:val="001C5075"/>
    <w:rsid w:val="001C7B04"/>
    <w:rsid w:val="001D0B64"/>
    <w:rsid w:val="001D1683"/>
    <w:rsid w:val="001D1FED"/>
    <w:rsid w:val="001D37FE"/>
    <w:rsid w:val="001D427B"/>
    <w:rsid w:val="001D46DE"/>
    <w:rsid w:val="001D47B9"/>
    <w:rsid w:val="001E0314"/>
    <w:rsid w:val="001E0C0E"/>
    <w:rsid w:val="001E146E"/>
    <w:rsid w:val="001E2760"/>
    <w:rsid w:val="001E2B94"/>
    <w:rsid w:val="001E32AA"/>
    <w:rsid w:val="001E342D"/>
    <w:rsid w:val="001E5DE5"/>
    <w:rsid w:val="001E66DC"/>
    <w:rsid w:val="001F0B14"/>
    <w:rsid w:val="001F0C55"/>
    <w:rsid w:val="001F1351"/>
    <w:rsid w:val="001F1688"/>
    <w:rsid w:val="001F2F17"/>
    <w:rsid w:val="001F348F"/>
    <w:rsid w:val="001F476C"/>
    <w:rsid w:val="001F49E5"/>
    <w:rsid w:val="001F5C84"/>
    <w:rsid w:val="001F612B"/>
    <w:rsid w:val="001F7697"/>
    <w:rsid w:val="001F7A6A"/>
    <w:rsid w:val="0020038D"/>
    <w:rsid w:val="002023BA"/>
    <w:rsid w:val="00204A28"/>
    <w:rsid w:val="002050EB"/>
    <w:rsid w:val="002055D7"/>
    <w:rsid w:val="00205FBB"/>
    <w:rsid w:val="002063C5"/>
    <w:rsid w:val="00207481"/>
    <w:rsid w:val="00207E4A"/>
    <w:rsid w:val="00210805"/>
    <w:rsid w:val="00211A32"/>
    <w:rsid w:val="0021224E"/>
    <w:rsid w:val="00213F6D"/>
    <w:rsid w:val="00215B22"/>
    <w:rsid w:val="00215E73"/>
    <w:rsid w:val="00217F1E"/>
    <w:rsid w:val="00221D79"/>
    <w:rsid w:val="00221DC5"/>
    <w:rsid w:val="00222AB8"/>
    <w:rsid w:val="00223156"/>
    <w:rsid w:val="00223726"/>
    <w:rsid w:val="00223A39"/>
    <w:rsid w:val="002248E2"/>
    <w:rsid w:val="00225B4E"/>
    <w:rsid w:val="00227A7A"/>
    <w:rsid w:val="00227D2E"/>
    <w:rsid w:val="002320A3"/>
    <w:rsid w:val="0023483C"/>
    <w:rsid w:val="00234AE7"/>
    <w:rsid w:val="002350ED"/>
    <w:rsid w:val="0023636E"/>
    <w:rsid w:val="0023671B"/>
    <w:rsid w:val="00241447"/>
    <w:rsid w:val="00242E0A"/>
    <w:rsid w:val="002440FF"/>
    <w:rsid w:val="00245EB8"/>
    <w:rsid w:val="002472EE"/>
    <w:rsid w:val="00252C2A"/>
    <w:rsid w:val="00252DB4"/>
    <w:rsid w:val="00253E7C"/>
    <w:rsid w:val="00261B94"/>
    <w:rsid w:val="002623EB"/>
    <w:rsid w:val="0026396D"/>
    <w:rsid w:val="00263CC8"/>
    <w:rsid w:val="00264506"/>
    <w:rsid w:val="00265081"/>
    <w:rsid w:val="002658E0"/>
    <w:rsid w:val="00266553"/>
    <w:rsid w:val="00270910"/>
    <w:rsid w:val="002716F9"/>
    <w:rsid w:val="00271ADC"/>
    <w:rsid w:val="00272307"/>
    <w:rsid w:val="00272818"/>
    <w:rsid w:val="0027287B"/>
    <w:rsid w:val="00272EB9"/>
    <w:rsid w:val="00273771"/>
    <w:rsid w:val="00273C46"/>
    <w:rsid w:val="00274802"/>
    <w:rsid w:val="00274D2C"/>
    <w:rsid w:val="00276207"/>
    <w:rsid w:val="00281488"/>
    <w:rsid w:val="0028420F"/>
    <w:rsid w:val="00284FD4"/>
    <w:rsid w:val="002878F0"/>
    <w:rsid w:val="002907B5"/>
    <w:rsid w:val="00291E31"/>
    <w:rsid w:val="00292AD7"/>
    <w:rsid w:val="00292E1F"/>
    <w:rsid w:val="002930DC"/>
    <w:rsid w:val="00293952"/>
    <w:rsid w:val="00294447"/>
    <w:rsid w:val="00294B9D"/>
    <w:rsid w:val="00294ECA"/>
    <w:rsid w:val="00295F1C"/>
    <w:rsid w:val="002A1B16"/>
    <w:rsid w:val="002A495A"/>
    <w:rsid w:val="002A4E9E"/>
    <w:rsid w:val="002A5B10"/>
    <w:rsid w:val="002A657E"/>
    <w:rsid w:val="002A6BC1"/>
    <w:rsid w:val="002B00F8"/>
    <w:rsid w:val="002B0295"/>
    <w:rsid w:val="002B04AB"/>
    <w:rsid w:val="002B19F3"/>
    <w:rsid w:val="002B2133"/>
    <w:rsid w:val="002B2419"/>
    <w:rsid w:val="002B5EAB"/>
    <w:rsid w:val="002B68AE"/>
    <w:rsid w:val="002B691C"/>
    <w:rsid w:val="002B71CF"/>
    <w:rsid w:val="002C009D"/>
    <w:rsid w:val="002C1EAA"/>
    <w:rsid w:val="002C2356"/>
    <w:rsid w:val="002C2ECE"/>
    <w:rsid w:val="002C3F70"/>
    <w:rsid w:val="002C556F"/>
    <w:rsid w:val="002D0821"/>
    <w:rsid w:val="002D0AB3"/>
    <w:rsid w:val="002D158B"/>
    <w:rsid w:val="002D1660"/>
    <w:rsid w:val="002D1739"/>
    <w:rsid w:val="002D4B43"/>
    <w:rsid w:val="002D4DD2"/>
    <w:rsid w:val="002D5BE4"/>
    <w:rsid w:val="002D62B7"/>
    <w:rsid w:val="002D6677"/>
    <w:rsid w:val="002E0C25"/>
    <w:rsid w:val="002E15B7"/>
    <w:rsid w:val="002E1FAA"/>
    <w:rsid w:val="002E23D6"/>
    <w:rsid w:val="002E3222"/>
    <w:rsid w:val="002E69D3"/>
    <w:rsid w:val="002E7165"/>
    <w:rsid w:val="002E7BE1"/>
    <w:rsid w:val="002F2A4A"/>
    <w:rsid w:val="002F2D46"/>
    <w:rsid w:val="002F4F0D"/>
    <w:rsid w:val="002F53B5"/>
    <w:rsid w:val="002F7A52"/>
    <w:rsid w:val="003010F9"/>
    <w:rsid w:val="0030391B"/>
    <w:rsid w:val="003039D4"/>
    <w:rsid w:val="003047AB"/>
    <w:rsid w:val="00306EEE"/>
    <w:rsid w:val="00307049"/>
    <w:rsid w:val="0030783C"/>
    <w:rsid w:val="0031140B"/>
    <w:rsid w:val="00311E85"/>
    <w:rsid w:val="003121B1"/>
    <w:rsid w:val="00312BE7"/>
    <w:rsid w:val="00314465"/>
    <w:rsid w:val="00314531"/>
    <w:rsid w:val="0031541B"/>
    <w:rsid w:val="0031546E"/>
    <w:rsid w:val="00315D8D"/>
    <w:rsid w:val="00316AD4"/>
    <w:rsid w:val="00320636"/>
    <w:rsid w:val="0032080D"/>
    <w:rsid w:val="00322C8D"/>
    <w:rsid w:val="0032515A"/>
    <w:rsid w:val="00325174"/>
    <w:rsid w:val="00325AD2"/>
    <w:rsid w:val="00326791"/>
    <w:rsid w:val="00327F07"/>
    <w:rsid w:val="0033105E"/>
    <w:rsid w:val="00332005"/>
    <w:rsid w:val="003326EB"/>
    <w:rsid w:val="00333429"/>
    <w:rsid w:val="003352BD"/>
    <w:rsid w:val="00341C43"/>
    <w:rsid w:val="00341DE0"/>
    <w:rsid w:val="0034271C"/>
    <w:rsid w:val="00344CBF"/>
    <w:rsid w:val="00346B59"/>
    <w:rsid w:val="00350801"/>
    <w:rsid w:val="00353AC4"/>
    <w:rsid w:val="003547AA"/>
    <w:rsid w:val="00354C3B"/>
    <w:rsid w:val="003555D0"/>
    <w:rsid w:val="00355AA8"/>
    <w:rsid w:val="00356FF2"/>
    <w:rsid w:val="00357402"/>
    <w:rsid w:val="00361512"/>
    <w:rsid w:val="00361CEA"/>
    <w:rsid w:val="00364A1C"/>
    <w:rsid w:val="00364D5C"/>
    <w:rsid w:val="0036547A"/>
    <w:rsid w:val="003656AD"/>
    <w:rsid w:val="003664A7"/>
    <w:rsid w:val="00370057"/>
    <w:rsid w:val="00370606"/>
    <w:rsid w:val="00371983"/>
    <w:rsid w:val="00371B3B"/>
    <w:rsid w:val="0037220D"/>
    <w:rsid w:val="0037537E"/>
    <w:rsid w:val="00377B62"/>
    <w:rsid w:val="0038193B"/>
    <w:rsid w:val="00382336"/>
    <w:rsid w:val="0038391C"/>
    <w:rsid w:val="00384511"/>
    <w:rsid w:val="00384728"/>
    <w:rsid w:val="003860D4"/>
    <w:rsid w:val="00387119"/>
    <w:rsid w:val="00387D4D"/>
    <w:rsid w:val="003906B0"/>
    <w:rsid w:val="00390A93"/>
    <w:rsid w:val="003929B0"/>
    <w:rsid w:val="00393115"/>
    <w:rsid w:val="00393808"/>
    <w:rsid w:val="00393E73"/>
    <w:rsid w:val="00394013"/>
    <w:rsid w:val="003951B6"/>
    <w:rsid w:val="0039525E"/>
    <w:rsid w:val="003962D9"/>
    <w:rsid w:val="003A230F"/>
    <w:rsid w:val="003A2AC4"/>
    <w:rsid w:val="003A39E5"/>
    <w:rsid w:val="003A3F84"/>
    <w:rsid w:val="003A4F94"/>
    <w:rsid w:val="003A55E2"/>
    <w:rsid w:val="003A7869"/>
    <w:rsid w:val="003B027A"/>
    <w:rsid w:val="003B1940"/>
    <w:rsid w:val="003B260B"/>
    <w:rsid w:val="003B2F85"/>
    <w:rsid w:val="003B4399"/>
    <w:rsid w:val="003C014D"/>
    <w:rsid w:val="003C08BB"/>
    <w:rsid w:val="003C17F2"/>
    <w:rsid w:val="003C314E"/>
    <w:rsid w:val="003C462A"/>
    <w:rsid w:val="003C4C06"/>
    <w:rsid w:val="003C621C"/>
    <w:rsid w:val="003C6D61"/>
    <w:rsid w:val="003C6FE8"/>
    <w:rsid w:val="003C7CE0"/>
    <w:rsid w:val="003D0B06"/>
    <w:rsid w:val="003D3538"/>
    <w:rsid w:val="003D49DF"/>
    <w:rsid w:val="003D69BC"/>
    <w:rsid w:val="003E1A15"/>
    <w:rsid w:val="003E3173"/>
    <w:rsid w:val="003E4A3A"/>
    <w:rsid w:val="003E549F"/>
    <w:rsid w:val="003E6BDB"/>
    <w:rsid w:val="003F00BD"/>
    <w:rsid w:val="003F2AEB"/>
    <w:rsid w:val="003F69AC"/>
    <w:rsid w:val="004010A0"/>
    <w:rsid w:val="00401766"/>
    <w:rsid w:val="00402FC4"/>
    <w:rsid w:val="0040351B"/>
    <w:rsid w:val="00403DD6"/>
    <w:rsid w:val="00405344"/>
    <w:rsid w:val="00405A57"/>
    <w:rsid w:val="004069EC"/>
    <w:rsid w:val="0040752B"/>
    <w:rsid w:val="00410E1B"/>
    <w:rsid w:val="004123B2"/>
    <w:rsid w:val="00412BAC"/>
    <w:rsid w:val="004165E9"/>
    <w:rsid w:val="0042178E"/>
    <w:rsid w:val="00424375"/>
    <w:rsid w:val="004248BF"/>
    <w:rsid w:val="004266A3"/>
    <w:rsid w:val="00426D9E"/>
    <w:rsid w:val="0042724E"/>
    <w:rsid w:val="004300A1"/>
    <w:rsid w:val="00431374"/>
    <w:rsid w:val="00433475"/>
    <w:rsid w:val="00433F0B"/>
    <w:rsid w:val="004340AD"/>
    <w:rsid w:val="0043455F"/>
    <w:rsid w:val="00436867"/>
    <w:rsid w:val="00437B39"/>
    <w:rsid w:val="00440AE1"/>
    <w:rsid w:val="00441044"/>
    <w:rsid w:val="00441758"/>
    <w:rsid w:val="0044230F"/>
    <w:rsid w:val="00444D90"/>
    <w:rsid w:val="00446005"/>
    <w:rsid w:val="00450034"/>
    <w:rsid w:val="00450803"/>
    <w:rsid w:val="00452EA1"/>
    <w:rsid w:val="00453DDF"/>
    <w:rsid w:val="00455AF6"/>
    <w:rsid w:val="004560D8"/>
    <w:rsid w:val="004569CE"/>
    <w:rsid w:val="00457F2B"/>
    <w:rsid w:val="00461893"/>
    <w:rsid w:val="004627C9"/>
    <w:rsid w:val="004645B6"/>
    <w:rsid w:val="00464A06"/>
    <w:rsid w:val="00464F48"/>
    <w:rsid w:val="004653DA"/>
    <w:rsid w:val="004675C0"/>
    <w:rsid w:val="0047245F"/>
    <w:rsid w:val="00472DEA"/>
    <w:rsid w:val="00474ABD"/>
    <w:rsid w:val="00474DC2"/>
    <w:rsid w:val="00474E51"/>
    <w:rsid w:val="00474FE5"/>
    <w:rsid w:val="00475280"/>
    <w:rsid w:val="00476A7A"/>
    <w:rsid w:val="00480C2D"/>
    <w:rsid w:val="00482793"/>
    <w:rsid w:val="0049068D"/>
    <w:rsid w:val="00491611"/>
    <w:rsid w:val="0049236D"/>
    <w:rsid w:val="00494C37"/>
    <w:rsid w:val="00495C2D"/>
    <w:rsid w:val="00495FD9"/>
    <w:rsid w:val="0049686C"/>
    <w:rsid w:val="004A1677"/>
    <w:rsid w:val="004A28CD"/>
    <w:rsid w:val="004A31D7"/>
    <w:rsid w:val="004A5371"/>
    <w:rsid w:val="004A5555"/>
    <w:rsid w:val="004A5DF1"/>
    <w:rsid w:val="004A6B8D"/>
    <w:rsid w:val="004A763F"/>
    <w:rsid w:val="004B1012"/>
    <w:rsid w:val="004B1079"/>
    <w:rsid w:val="004B27EC"/>
    <w:rsid w:val="004B2B54"/>
    <w:rsid w:val="004B4111"/>
    <w:rsid w:val="004B7744"/>
    <w:rsid w:val="004C0478"/>
    <w:rsid w:val="004C1763"/>
    <w:rsid w:val="004C2B22"/>
    <w:rsid w:val="004C2EF2"/>
    <w:rsid w:val="004C4447"/>
    <w:rsid w:val="004C44DA"/>
    <w:rsid w:val="004C6379"/>
    <w:rsid w:val="004C6F23"/>
    <w:rsid w:val="004D0370"/>
    <w:rsid w:val="004D0947"/>
    <w:rsid w:val="004D0FF3"/>
    <w:rsid w:val="004D18F6"/>
    <w:rsid w:val="004D1926"/>
    <w:rsid w:val="004D2E56"/>
    <w:rsid w:val="004D2E9D"/>
    <w:rsid w:val="004D4ACC"/>
    <w:rsid w:val="004D58EB"/>
    <w:rsid w:val="004D667F"/>
    <w:rsid w:val="004D7203"/>
    <w:rsid w:val="004D726D"/>
    <w:rsid w:val="004E01FC"/>
    <w:rsid w:val="004E2DA3"/>
    <w:rsid w:val="004E32AB"/>
    <w:rsid w:val="004E5432"/>
    <w:rsid w:val="004E5F84"/>
    <w:rsid w:val="004F074A"/>
    <w:rsid w:val="004F0F97"/>
    <w:rsid w:val="004F112A"/>
    <w:rsid w:val="004F2E05"/>
    <w:rsid w:val="004F3678"/>
    <w:rsid w:val="004F3F71"/>
    <w:rsid w:val="004F50FF"/>
    <w:rsid w:val="004F61B0"/>
    <w:rsid w:val="004F7679"/>
    <w:rsid w:val="0050057F"/>
    <w:rsid w:val="00503231"/>
    <w:rsid w:val="00504606"/>
    <w:rsid w:val="00505DFF"/>
    <w:rsid w:val="005068CF"/>
    <w:rsid w:val="00512A78"/>
    <w:rsid w:val="00513249"/>
    <w:rsid w:val="00515817"/>
    <w:rsid w:val="005175ED"/>
    <w:rsid w:val="0052254E"/>
    <w:rsid w:val="005236F7"/>
    <w:rsid w:val="00523AE1"/>
    <w:rsid w:val="00525399"/>
    <w:rsid w:val="00525A29"/>
    <w:rsid w:val="005305D1"/>
    <w:rsid w:val="00530CE4"/>
    <w:rsid w:val="005310CF"/>
    <w:rsid w:val="005363F7"/>
    <w:rsid w:val="005367AF"/>
    <w:rsid w:val="00536A73"/>
    <w:rsid w:val="0053710B"/>
    <w:rsid w:val="005373D0"/>
    <w:rsid w:val="0053791A"/>
    <w:rsid w:val="00540470"/>
    <w:rsid w:val="00541DFC"/>
    <w:rsid w:val="00542A86"/>
    <w:rsid w:val="005431CB"/>
    <w:rsid w:val="0054448F"/>
    <w:rsid w:val="00545E12"/>
    <w:rsid w:val="00552463"/>
    <w:rsid w:val="0055388C"/>
    <w:rsid w:val="005563A1"/>
    <w:rsid w:val="00560269"/>
    <w:rsid w:val="00560274"/>
    <w:rsid w:val="00561733"/>
    <w:rsid w:val="00561921"/>
    <w:rsid w:val="00561A41"/>
    <w:rsid w:val="0056227E"/>
    <w:rsid w:val="00562C73"/>
    <w:rsid w:val="00563E77"/>
    <w:rsid w:val="00565996"/>
    <w:rsid w:val="00565C6E"/>
    <w:rsid w:val="0056692B"/>
    <w:rsid w:val="0056762A"/>
    <w:rsid w:val="00572224"/>
    <w:rsid w:val="00572E8E"/>
    <w:rsid w:val="005734AB"/>
    <w:rsid w:val="00574854"/>
    <w:rsid w:val="0057545B"/>
    <w:rsid w:val="0057744D"/>
    <w:rsid w:val="00577FA2"/>
    <w:rsid w:val="005828A5"/>
    <w:rsid w:val="00582B7B"/>
    <w:rsid w:val="00583182"/>
    <w:rsid w:val="00584B4E"/>
    <w:rsid w:val="005850F5"/>
    <w:rsid w:val="0058530A"/>
    <w:rsid w:val="0058654D"/>
    <w:rsid w:val="00587035"/>
    <w:rsid w:val="00587287"/>
    <w:rsid w:val="005901B1"/>
    <w:rsid w:val="0059078C"/>
    <w:rsid w:val="00590932"/>
    <w:rsid w:val="0059293A"/>
    <w:rsid w:val="00594BA2"/>
    <w:rsid w:val="00595D50"/>
    <w:rsid w:val="00596627"/>
    <w:rsid w:val="00597BEF"/>
    <w:rsid w:val="005A07B8"/>
    <w:rsid w:val="005A11B0"/>
    <w:rsid w:val="005A2829"/>
    <w:rsid w:val="005A4C3D"/>
    <w:rsid w:val="005A4D4B"/>
    <w:rsid w:val="005A4DFC"/>
    <w:rsid w:val="005A5279"/>
    <w:rsid w:val="005A60AD"/>
    <w:rsid w:val="005A64B5"/>
    <w:rsid w:val="005A6D29"/>
    <w:rsid w:val="005A6EB0"/>
    <w:rsid w:val="005A7FE0"/>
    <w:rsid w:val="005B0095"/>
    <w:rsid w:val="005B3235"/>
    <w:rsid w:val="005B50E3"/>
    <w:rsid w:val="005B7773"/>
    <w:rsid w:val="005C175F"/>
    <w:rsid w:val="005C353C"/>
    <w:rsid w:val="005C3688"/>
    <w:rsid w:val="005C40E7"/>
    <w:rsid w:val="005C4B62"/>
    <w:rsid w:val="005C5E62"/>
    <w:rsid w:val="005C62DE"/>
    <w:rsid w:val="005D025D"/>
    <w:rsid w:val="005D076B"/>
    <w:rsid w:val="005D0FEF"/>
    <w:rsid w:val="005D656E"/>
    <w:rsid w:val="005D77D0"/>
    <w:rsid w:val="005E1177"/>
    <w:rsid w:val="005E1380"/>
    <w:rsid w:val="005E2D56"/>
    <w:rsid w:val="005E4614"/>
    <w:rsid w:val="005E4685"/>
    <w:rsid w:val="005F0B75"/>
    <w:rsid w:val="005F29AF"/>
    <w:rsid w:val="005F348D"/>
    <w:rsid w:val="005F3E9C"/>
    <w:rsid w:val="005F5012"/>
    <w:rsid w:val="005F51AA"/>
    <w:rsid w:val="005F7A8E"/>
    <w:rsid w:val="005F7BAA"/>
    <w:rsid w:val="0060010B"/>
    <w:rsid w:val="00600300"/>
    <w:rsid w:val="00600764"/>
    <w:rsid w:val="00600E64"/>
    <w:rsid w:val="00602BCD"/>
    <w:rsid w:val="0060396A"/>
    <w:rsid w:val="00604BF5"/>
    <w:rsid w:val="00610C81"/>
    <w:rsid w:val="00611798"/>
    <w:rsid w:val="00613554"/>
    <w:rsid w:val="00613F43"/>
    <w:rsid w:val="00615FBB"/>
    <w:rsid w:val="00617D9B"/>
    <w:rsid w:val="006212A7"/>
    <w:rsid w:val="006229DA"/>
    <w:rsid w:val="00627FB8"/>
    <w:rsid w:val="006306A2"/>
    <w:rsid w:val="006319DA"/>
    <w:rsid w:val="00631A53"/>
    <w:rsid w:val="00632EC3"/>
    <w:rsid w:val="00633F78"/>
    <w:rsid w:val="0063408C"/>
    <w:rsid w:val="00634984"/>
    <w:rsid w:val="006349E2"/>
    <w:rsid w:val="00636298"/>
    <w:rsid w:val="00636429"/>
    <w:rsid w:val="00636C62"/>
    <w:rsid w:val="006411EC"/>
    <w:rsid w:val="006425A2"/>
    <w:rsid w:val="00642D1F"/>
    <w:rsid w:val="006454DF"/>
    <w:rsid w:val="00646FED"/>
    <w:rsid w:val="006477A1"/>
    <w:rsid w:val="006504F2"/>
    <w:rsid w:val="0065220C"/>
    <w:rsid w:val="00652BAD"/>
    <w:rsid w:val="006538C2"/>
    <w:rsid w:val="00654411"/>
    <w:rsid w:val="00654A87"/>
    <w:rsid w:val="00656FA2"/>
    <w:rsid w:val="006603C7"/>
    <w:rsid w:val="00662F7C"/>
    <w:rsid w:val="006633B6"/>
    <w:rsid w:val="006636C5"/>
    <w:rsid w:val="00663858"/>
    <w:rsid w:val="00665606"/>
    <w:rsid w:val="00665CB3"/>
    <w:rsid w:val="0066630C"/>
    <w:rsid w:val="00667950"/>
    <w:rsid w:val="00667F1B"/>
    <w:rsid w:val="00671147"/>
    <w:rsid w:val="006717DE"/>
    <w:rsid w:val="00671F1F"/>
    <w:rsid w:val="0067534E"/>
    <w:rsid w:val="00676119"/>
    <w:rsid w:val="00676E52"/>
    <w:rsid w:val="00677230"/>
    <w:rsid w:val="0067770D"/>
    <w:rsid w:val="006808D6"/>
    <w:rsid w:val="0068183D"/>
    <w:rsid w:val="00684602"/>
    <w:rsid w:val="00685377"/>
    <w:rsid w:val="006866F5"/>
    <w:rsid w:val="00686FF0"/>
    <w:rsid w:val="006873E0"/>
    <w:rsid w:val="00690AC8"/>
    <w:rsid w:val="00690E39"/>
    <w:rsid w:val="00690F71"/>
    <w:rsid w:val="00691094"/>
    <w:rsid w:val="00691334"/>
    <w:rsid w:val="00691375"/>
    <w:rsid w:val="00692AF9"/>
    <w:rsid w:val="00693AE2"/>
    <w:rsid w:val="00694A25"/>
    <w:rsid w:val="00695863"/>
    <w:rsid w:val="0069676B"/>
    <w:rsid w:val="00696AAD"/>
    <w:rsid w:val="006973D0"/>
    <w:rsid w:val="00697569"/>
    <w:rsid w:val="006A14BD"/>
    <w:rsid w:val="006A2F57"/>
    <w:rsid w:val="006A32FC"/>
    <w:rsid w:val="006A3BF7"/>
    <w:rsid w:val="006A44ED"/>
    <w:rsid w:val="006A4C74"/>
    <w:rsid w:val="006A6843"/>
    <w:rsid w:val="006A7CCF"/>
    <w:rsid w:val="006B024C"/>
    <w:rsid w:val="006B0A84"/>
    <w:rsid w:val="006B1EAD"/>
    <w:rsid w:val="006B53C3"/>
    <w:rsid w:val="006B54D2"/>
    <w:rsid w:val="006B5CF3"/>
    <w:rsid w:val="006B66A0"/>
    <w:rsid w:val="006B76B9"/>
    <w:rsid w:val="006B7A6D"/>
    <w:rsid w:val="006B7D2D"/>
    <w:rsid w:val="006C0054"/>
    <w:rsid w:val="006C0789"/>
    <w:rsid w:val="006C0D7F"/>
    <w:rsid w:val="006C3D96"/>
    <w:rsid w:val="006C51E0"/>
    <w:rsid w:val="006C5BFE"/>
    <w:rsid w:val="006C66E6"/>
    <w:rsid w:val="006C73AA"/>
    <w:rsid w:val="006C7F06"/>
    <w:rsid w:val="006D0154"/>
    <w:rsid w:val="006D3167"/>
    <w:rsid w:val="006D3EB5"/>
    <w:rsid w:val="006D435E"/>
    <w:rsid w:val="006D4A8F"/>
    <w:rsid w:val="006D5208"/>
    <w:rsid w:val="006D617C"/>
    <w:rsid w:val="006E25C7"/>
    <w:rsid w:val="006E368B"/>
    <w:rsid w:val="006E5796"/>
    <w:rsid w:val="006E71E8"/>
    <w:rsid w:val="006F12F0"/>
    <w:rsid w:val="006F43F1"/>
    <w:rsid w:val="006F60D9"/>
    <w:rsid w:val="00700588"/>
    <w:rsid w:val="00700E38"/>
    <w:rsid w:val="007011F5"/>
    <w:rsid w:val="007025A8"/>
    <w:rsid w:val="00702624"/>
    <w:rsid w:val="007026C0"/>
    <w:rsid w:val="00702789"/>
    <w:rsid w:val="00703525"/>
    <w:rsid w:val="007045C3"/>
    <w:rsid w:val="00704D06"/>
    <w:rsid w:val="007059F8"/>
    <w:rsid w:val="00706679"/>
    <w:rsid w:val="00707731"/>
    <w:rsid w:val="0071213B"/>
    <w:rsid w:val="0071316E"/>
    <w:rsid w:val="00714BAE"/>
    <w:rsid w:val="00714BCB"/>
    <w:rsid w:val="00714DEE"/>
    <w:rsid w:val="00715325"/>
    <w:rsid w:val="007156A0"/>
    <w:rsid w:val="00715CC5"/>
    <w:rsid w:val="007179B2"/>
    <w:rsid w:val="00724301"/>
    <w:rsid w:val="007256CC"/>
    <w:rsid w:val="00727DE5"/>
    <w:rsid w:val="00730119"/>
    <w:rsid w:val="00732178"/>
    <w:rsid w:val="00732276"/>
    <w:rsid w:val="00732979"/>
    <w:rsid w:val="007338F1"/>
    <w:rsid w:val="00733BE1"/>
    <w:rsid w:val="00734B88"/>
    <w:rsid w:val="00735676"/>
    <w:rsid w:val="007357A8"/>
    <w:rsid w:val="007364BF"/>
    <w:rsid w:val="0073655D"/>
    <w:rsid w:val="007451BD"/>
    <w:rsid w:val="00745EFF"/>
    <w:rsid w:val="00746A7B"/>
    <w:rsid w:val="0075053D"/>
    <w:rsid w:val="00750ABF"/>
    <w:rsid w:val="00752795"/>
    <w:rsid w:val="00752A37"/>
    <w:rsid w:val="0075420C"/>
    <w:rsid w:val="007547C0"/>
    <w:rsid w:val="00754805"/>
    <w:rsid w:val="00754A66"/>
    <w:rsid w:val="00755845"/>
    <w:rsid w:val="00755B60"/>
    <w:rsid w:val="00757D4B"/>
    <w:rsid w:val="00761CD8"/>
    <w:rsid w:val="00761DF4"/>
    <w:rsid w:val="00761F61"/>
    <w:rsid w:val="00762E04"/>
    <w:rsid w:val="0076335D"/>
    <w:rsid w:val="00767BB5"/>
    <w:rsid w:val="0077178C"/>
    <w:rsid w:val="0077241F"/>
    <w:rsid w:val="0077410D"/>
    <w:rsid w:val="00774633"/>
    <w:rsid w:val="00776030"/>
    <w:rsid w:val="00776867"/>
    <w:rsid w:val="00776E1F"/>
    <w:rsid w:val="00781E85"/>
    <w:rsid w:val="00783164"/>
    <w:rsid w:val="00784179"/>
    <w:rsid w:val="007843F6"/>
    <w:rsid w:val="00784678"/>
    <w:rsid w:val="00785069"/>
    <w:rsid w:val="007852E9"/>
    <w:rsid w:val="00786417"/>
    <w:rsid w:val="00791340"/>
    <w:rsid w:val="0079263B"/>
    <w:rsid w:val="007936A7"/>
    <w:rsid w:val="0079426B"/>
    <w:rsid w:val="007943CE"/>
    <w:rsid w:val="00794DCC"/>
    <w:rsid w:val="00795870"/>
    <w:rsid w:val="00797E8E"/>
    <w:rsid w:val="007A0280"/>
    <w:rsid w:val="007A22E3"/>
    <w:rsid w:val="007A413B"/>
    <w:rsid w:val="007A4554"/>
    <w:rsid w:val="007A5AAA"/>
    <w:rsid w:val="007A75F6"/>
    <w:rsid w:val="007B0094"/>
    <w:rsid w:val="007B0C98"/>
    <w:rsid w:val="007B0EE9"/>
    <w:rsid w:val="007B1F9E"/>
    <w:rsid w:val="007B3059"/>
    <w:rsid w:val="007B3259"/>
    <w:rsid w:val="007B375E"/>
    <w:rsid w:val="007B4C51"/>
    <w:rsid w:val="007B55E9"/>
    <w:rsid w:val="007B68FD"/>
    <w:rsid w:val="007B79C0"/>
    <w:rsid w:val="007C02C5"/>
    <w:rsid w:val="007C0732"/>
    <w:rsid w:val="007C2814"/>
    <w:rsid w:val="007C2DC6"/>
    <w:rsid w:val="007C2DCD"/>
    <w:rsid w:val="007C3346"/>
    <w:rsid w:val="007C3627"/>
    <w:rsid w:val="007C3B51"/>
    <w:rsid w:val="007C5022"/>
    <w:rsid w:val="007C7384"/>
    <w:rsid w:val="007C73CC"/>
    <w:rsid w:val="007C7DF0"/>
    <w:rsid w:val="007D2DA0"/>
    <w:rsid w:val="007D423F"/>
    <w:rsid w:val="007D649C"/>
    <w:rsid w:val="007D78E6"/>
    <w:rsid w:val="007E192A"/>
    <w:rsid w:val="007E23CF"/>
    <w:rsid w:val="007E5C57"/>
    <w:rsid w:val="007E5F36"/>
    <w:rsid w:val="007E6CD6"/>
    <w:rsid w:val="007E7F6F"/>
    <w:rsid w:val="007F38A9"/>
    <w:rsid w:val="007F45A9"/>
    <w:rsid w:val="007F50D6"/>
    <w:rsid w:val="007F513A"/>
    <w:rsid w:val="007F5726"/>
    <w:rsid w:val="007F60FD"/>
    <w:rsid w:val="007F7032"/>
    <w:rsid w:val="00801468"/>
    <w:rsid w:val="0080217B"/>
    <w:rsid w:val="00802F49"/>
    <w:rsid w:val="00803234"/>
    <w:rsid w:val="0080349E"/>
    <w:rsid w:val="00803897"/>
    <w:rsid w:val="00806D13"/>
    <w:rsid w:val="00807F9F"/>
    <w:rsid w:val="008105BA"/>
    <w:rsid w:val="00815CF7"/>
    <w:rsid w:val="00816EE5"/>
    <w:rsid w:val="008170AB"/>
    <w:rsid w:val="00822596"/>
    <w:rsid w:val="00822747"/>
    <w:rsid w:val="00823089"/>
    <w:rsid w:val="00823EF3"/>
    <w:rsid w:val="008240C1"/>
    <w:rsid w:val="008241E8"/>
    <w:rsid w:val="0082447F"/>
    <w:rsid w:val="00826507"/>
    <w:rsid w:val="008265F1"/>
    <w:rsid w:val="008274CE"/>
    <w:rsid w:val="008331A3"/>
    <w:rsid w:val="00833513"/>
    <w:rsid w:val="00834700"/>
    <w:rsid w:val="00834DD8"/>
    <w:rsid w:val="008356BF"/>
    <w:rsid w:val="0083784A"/>
    <w:rsid w:val="00840712"/>
    <w:rsid w:val="0084093F"/>
    <w:rsid w:val="0084131A"/>
    <w:rsid w:val="008443F0"/>
    <w:rsid w:val="00844680"/>
    <w:rsid w:val="00844D3F"/>
    <w:rsid w:val="008468A6"/>
    <w:rsid w:val="008475EA"/>
    <w:rsid w:val="0085197D"/>
    <w:rsid w:val="00851B89"/>
    <w:rsid w:val="00855578"/>
    <w:rsid w:val="00855951"/>
    <w:rsid w:val="00855E23"/>
    <w:rsid w:val="008570E6"/>
    <w:rsid w:val="008573FE"/>
    <w:rsid w:val="00857A44"/>
    <w:rsid w:val="0086045C"/>
    <w:rsid w:val="00861B5D"/>
    <w:rsid w:val="00861DC6"/>
    <w:rsid w:val="008627A5"/>
    <w:rsid w:val="00866E3E"/>
    <w:rsid w:val="0086703C"/>
    <w:rsid w:val="008713BF"/>
    <w:rsid w:val="00871FEA"/>
    <w:rsid w:val="00873E41"/>
    <w:rsid w:val="00875173"/>
    <w:rsid w:val="0087772D"/>
    <w:rsid w:val="00877DAE"/>
    <w:rsid w:val="00880864"/>
    <w:rsid w:val="00880A29"/>
    <w:rsid w:val="00880FF0"/>
    <w:rsid w:val="00881962"/>
    <w:rsid w:val="00883AE9"/>
    <w:rsid w:val="00885B9D"/>
    <w:rsid w:val="00886461"/>
    <w:rsid w:val="00886D86"/>
    <w:rsid w:val="00887508"/>
    <w:rsid w:val="00887F1A"/>
    <w:rsid w:val="0089145B"/>
    <w:rsid w:val="008934B0"/>
    <w:rsid w:val="00893CBF"/>
    <w:rsid w:val="00896D32"/>
    <w:rsid w:val="008A02AF"/>
    <w:rsid w:val="008A04EB"/>
    <w:rsid w:val="008A2084"/>
    <w:rsid w:val="008A3206"/>
    <w:rsid w:val="008A525F"/>
    <w:rsid w:val="008A5355"/>
    <w:rsid w:val="008A6385"/>
    <w:rsid w:val="008A7159"/>
    <w:rsid w:val="008B1187"/>
    <w:rsid w:val="008B26C6"/>
    <w:rsid w:val="008B3F2E"/>
    <w:rsid w:val="008B47CF"/>
    <w:rsid w:val="008B4A50"/>
    <w:rsid w:val="008B64FA"/>
    <w:rsid w:val="008B66DE"/>
    <w:rsid w:val="008B7356"/>
    <w:rsid w:val="008C0E8B"/>
    <w:rsid w:val="008C0EDB"/>
    <w:rsid w:val="008C22AF"/>
    <w:rsid w:val="008C4F3D"/>
    <w:rsid w:val="008C4F7B"/>
    <w:rsid w:val="008C6F94"/>
    <w:rsid w:val="008C79F4"/>
    <w:rsid w:val="008D13F7"/>
    <w:rsid w:val="008D4172"/>
    <w:rsid w:val="008D5EF1"/>
    <w:rsid w:val="008D72F1"/>
    <w:rsid w:val="008D7BCA"/>
    <w:rsid w:val="008E09B1"/>
    <w:rsid w:val="008E0BB9"/>
    <w:rsid w:val="008E25AB"/>
    <w:rsid w:val="008E2CCD"/>
    <w:rsid w:val="008E5472"/>
    <w:rsid w:val="008E6EBD"/>
    <w:rsid w:val="008E7A8C"/>
    <w:rsid w:val="008F0288"/>
    <w:rsid w:val="008F0F8A"/>
    <w:rsid w:val="008F0FB0"/>
    <w:rsid w:val="008F33B2"/>
    <w:rsid w:val="008F3D45"/>
    <w:rsid w:val="008F4947"/>
    <w:rsid w:val="008F5F4A"/>
    <w:rsid w:val="008F6275"/>
    <w:rsid w:val="00901881"/>
    <w:rsid w:val="00903E59"/>
    <w:rsid w:val="00903F88"/>
    <w:rsid w:val="00904119"/>
    <w:rsid w:val="00904807"/>
    <w:rsid w:val="00907C9F"/>
    <w:rsid w:val="00910024"/>
    <w:rsid w:val="00910A51"/>
    <w:rsid w:val="00912189"/>
    <w:rsid w:val="009124BC"/>
    <w:rsid w:val="0091264F"/>
    <w:rsid w:val="009131F2"/>
    <w:rsid w:val="009136CA"/>
    <w:rsid w:val="00913DA6"/>
    <w:rsid w:val="0091628C"/>
    <w:rsid w:val="009209E6"/>
    <w:rsid w:val="009229ED"/>
    <w:rsid w:val="00922E3C"/>
    <w:rsid w:val="00924ADB"/>
    <w:rsid w:val="00924BFD"/>
    <w:rsid w:val="009267B1"/>
    <w:rsid w:val="00927C9E"/>
    <w:rsid w:val="00930A79"/>
    <w:rsid w:val="00930D98"/>
    <w:rsid w:val="0093198D"/>
    <w:rsid w:val="0093204C"/>
    <w:rsid w:val="00932B70"/>
    <w:rsid w:val="00933194"/>
    <w:rsid w:val="00934733"/>
    <w:rsid w:val="00934DC0"/>
    <w:rsid w:val="0093544B"/>
    <w:rsid w:val="00935DEE"/>
    <w:rsid w:val="009437B5"/>
    <w:rsid w:val="00943A4A"/>
    <w:rsid w:val="00943BE8"/>
    <w:rsid w:val="0094582C"/>
    <w:rsid w:val="00947BAD"/>
    <w:rsid w:val="009505BD"/>
    <w:rsid w:val="00950833"/>
    <w:rsid w:val="0095148B"/>
    <w:rsid w:val="00953517"/>
    <w:rsid w:val="009537C2"/>
    <w:rsid w:val="00954888"/>
    <w:rsid w:val="009565F1"/>
    <w:rsid w:val="0096642D"/>
    <w:rsid w:val="00970505"/>
    <w:rsid w:val="00972C4A"/>
    <w:rsid w:val="00973FED"/>
    <w:rsid w:val="00974A08"/>
    <w:rsid w:val="00974F11"/>
    <w:rsid w:val="00976515"/>
    <w:rsid w:val="00980395"/>
    <w:rsid w:val="0098216D"/>
    <w:rsid w:val="00983018"/>
    <w:rsid w:val="009844F5"/>
    <w:rsid w:val="009863C6"/>
    <w:rsid w:val="00987279"/>
    <w:rsid w:val="00987B28"/>
    <w:rsid w:val="00992810"/>
    <w:rsid w:val="009943D4"/>
    <w:rsid w:val="009A0614"/>
    <w:rsid w:val="009A0DCC"/>
    <w:rsid w:val="009A20B9"/>
    <w:rsid w:val="009A32C8"/>
    <w:rsid w:val="009A40EA"/>
    <w:rsid w:val="009A68B8"/>
    <w:rsid w:val="009B0286"/>
    <w:rsid w:val="009B13B9"/>
    <w:rsid w:val="009B16F1"/>
    <w:rsid w:val="009B2250"/>
    <w:rsid w:val="009B2725"/>
    <w:rsid w:val="009B2EC8"/>
    <w:rsid w:val="009B416B"/>
    <w:rsid w:val="009B7D5B"/>
    <w:rsid w:val="009C08F6"/>
    <w:rsid w:val="009C3835"/>
    <w:rsid w:val="009C47CF"/>
    <w:rsid w:val="009C5FB5"/>
    <w:rsid w:val="009D04C0"/>
    <w:rsid w:val="009D2BF9"/>
    <w:rsid w:val="009D378D"/>
    <w:rsid w:val="009D3E4A"/>
    <w:rsid w:val="009D61C1"/>
    <w:rsid w:val="009D78B2"/>
    <w:rsid w:val="009E0032"/>
    <w:rsid w:val="009E0093"/>
    <w:rsid w:val="009E0B63"/>
    <w:rsid w:val="009E21E8"/>
    <w:rsid w:val="009E3159"/>
    <w:rsid w:val="009E3733"/>
    <w:rsid w:val="009E503D"/>
    <w:rsid w:val="009E63FB"/>
    <w:rsid w:val="009F06A7"/>
    <w:rsid w:val="009F0EA3"/>
    <w:rsid w:val="009F0F8B"/>
    <w:rsid w:val="009F127B"/>
    <w:rsid w:val="009F207B"/>
    <w:rsid w:val="009F2B4C"/>
    <w:rsid w:val="009F33D2"/>
    <w:rsid w:val="009F3C9C"/>
    <w:rsid w:val="009F45F2"/>
    <w:rsid w:val="009F5142"/>
    <w:rsid w:val="009F745C"/>
    <w:rsid w:val="00A00F3F"/>
    <w:rsid w:val="00A01AD0"/>
    <w:rsid w:val="00A02544"/>
    <w:rsid w:val="00A02CF2"/>
    <w:rsid w:val="00A03806"/>
    <w:rsid w:val="00A03B2B"/>
    <w:rsid w:val="00A05A93"/>
    <w:rsid w:val="00A07640"/>
    <w:rsid w:val="00A0772E"/>
    <w:rsid w:val="00A1032B"/>
    <w:rsid w:val="00A1072C"/>
    <w:rsid w:val="00A10A8F"/>
    <w:rsid w:val="00A1153B"/>
    <w:rsid w:val="00A12C61"/>
    <w:rsid w:val="00A13000"/>
    <w:rsid w:val="00A13076"/>
    <w:rsid w:val="00A13182"/>
    <w:rsid w:val="00A13A77"/>
    <w:rsid w:val="00A13E52"/>
    <w:rsid w:val="00A1434B"/>
    <w:rsid w:val="00A14580"/>
    <w:rsid w:val="00A14F68"/>
    <w:rsid w:val="00A163CB"/>
    <w:rsid w:val="00A16FF8"/>
    <w:rsid w:val="00A17411"/>
    <w:rsid w:val="00A208C5"/>
    <w:rsid w:val="00A23DBA"/>
    <w:rsid w:val="00A25E39"/>
    <w:rsid w:val="00A26822"/>
    <w:rsid w:val="00A31492"/>
    <w:rsid w:val="00A31625"/>
    <w:rsid w:val="00A33581"/>
    <w:rsid w:val="00A34527"/>
    <w:rsid w:val="00A3452B"/>
    <w:rsid w:val="00A3470C"/>
    <w:rsid w:val="00A34FB6"/>
    <w:rsid w:val="00A40AA0"/>
    <w:rsid w:val="00A40E12"/>
    <w:rsid w:val="00A4539F"/>
    <w:rsid w:val="00A459EF"/>
    <w:rsid w:val="00A46372"/>
    <w:rsid w:val="00A50B5F"/>
    <w:rsid w:val="00A5261A"/>
    <w:rsid w:val="00A532C7"/>
    <w:rsid w:val="00A5361D"/>
    <w:rsid w:val="00A54A9C"/>
    <w:rsid w:val="00A54BEE"/>
    <w:rsid w:val="00A57806"/>
    <w:rsid w:val="00A6244E"/>
    <w:rsid w:val="00A626AC"/>
    <w:rsid w:val="00A63603"/>
    <w:rsid w:val="00A648BF"/>
    <w:rsid w:val="00A64F85"/>
    <w:rsid w:val="00A65A77"/>
    <w:rsid w:val="00A67656"/>
    <w:rsid w:val="00A711D1"/>
    <w:rsid w:val="00A717C3"/>
    <w:rsid w:val="00A71E6B"/>
    <w:rsid w:val="00A741E9"/>
    <w:rsid w:val="00A77EA7"/>
    <w:rsid w:val="00A81056"/>
    <w:rsid w:val="00A82CC5"/>
    <w:rsid w:val="00A832A6"/>
    <w:rsid w:val="00A83492"/>
    <w:rsid w:val="00A8381B"/>
    <w:rsid w:val="00A83C4F"/>
    <w:rsid w:val="00A86137"/>
    <w:rsid w:val="00A862DD"/>
    <w:rsid w:val="00A86A16"/>
    <w:rsid w:val="00A877F8"/>
    <w:rsid w:val="00A92BC6"/>
    <w:rsid w:val="00A976EA"/>
    <w:rsid w:val="00A97B6C"/>
    <w:rsid w:val="00AA0C0F"/>
    <w:rsid w:val="00AA1CEA"/>
    <w:rsid w:val="00AA3622"/>
    <w:rsid w:val="00AA5A57"/>
    <w:rsid w:val="00AA658D"/>
    <w:rsid w:val="00AA73BB"/>
    <w:rsid w:val="00AA7454"/>
    <w:rsid w:val="00AA7B08"/>
    <w:rsid w:val="00AB0137"/>
    <w:rsid w:val="00AB01DC"/>
    <w:rsid w:val="00AB084E"/>
    <w:rsid w:val="00AB0FDE"/>
    <w:rsid w:val="00AB2186"/>
    <w:rsid w:val="00AB2B19"/>
    <w:rsid w:val="00AB2CB1"/>
    <w:rsid w:val="00AB2F8E"/>
    <w:rsid w:val="00AB3850"/>
    <w:rsid w:val="00AB570C"/>
    <w:rsid w:val="00AC1DE6"/>
    <w:rsid w:val="00AC243C"/>
    <w:rsid w:val="00AC2D87"/>
    <w:rsid w:val="00AC302E"/>
    <w:rsid w:val="00AC309E"/>
    <w:rsid w:val="00AC42A8"/>
    <w:rsid w:val="00AC5877"/>
    <w:rsid w:val="00AC665E"/>
    <w:rsid w:val="00AC76FD"/>
    <w:rsid w:val="00AD02A6"/>
    <w:rsid w:val="00AD0A40"/>
    <w:rsid w:val="00AD2946"/>
    <w:rsid w:val="00AD4704"/>
    <w:rsid w:val="00AE12C3"/>
    <w:rsid w:val="00AE54BB"/>
    <w:rsid w:val="00AE71EC"/>
    <w:rsid w:val="00AF166A"/>
    <w:rsid w:val="00AF1B8F"/>
    <w:rsid w:val="00AF2162"/>
    <w:rsid w:val="00AF5DF6"/>
    <w:rsid w:val="00AF5EC9"/>
    <w:rsid w:val="00AF65D0"/>
    <w:rsid w:val="00AF73E1"/>
    <w:rsid w:val="00AF7728"/>
    <w:rsid w:val="00B0144E"/>
    <w:rsid w:val="00B01502"/>
    <w:rsid w:val="00B01731"/>
    <w:rsid w:val="00B01E86"/>
    <w:rsid w:val="00B05197"/>
    <w:rsid w:val="00B06A60"/>
    <w:rsid w:val="00B10407"/>
    <w:rsid w:val="00B11B62"/>
    <w:rsid w:val="00B12BC1"/>
    <w:rsid w:val="00B16433"/>
    <w:rsid w:val="00B16775"/>
    <w:rsid w:val="00B16C57"/>
    <w:rsid w:val="00B171B9"/>
    <w:rsid w:val="00B17CE5"/>
    <w:rsid w:val="00B17DFB"/>
    <w:rsid w:val="00B17E85"/>
    <w:rsid w:val="00B20185"/>
    <w:rsid w:val="00B22F88"/>
    <w:rsid w:val="00B23BF4"/>
    <w:rsid w:val="00B24EA9"/>
    <w:rsid w:val="00B25CF1"/>
    <w:rsid w:val="00B306AE"/>
    <w:rsid w:val="00B31D5A"/>
    <w:rsid w:val="00B3359C"/>
    <w:rsid w:val="00B3539C"/>
    <w:rsid w:val="00B36F7E"/>
    <w:rsid w:val="00B373EB"/>
    <w:rsid w:val="00B40BC4"/>
    <w:rsid w:val="00B42D5C"/>
    <w:rsid w:val="00B45EDF"/>
    <w:rsid w:val="00B47095"/>
    <w:rsid w:val="00B47CF6"/>
    <w:rsid w:val="00B50912"/>
    <w:rsid w:val="00B53A0B"/>
    <w:rsid w:val="00B54043"/>
    <w:rsid w:val="00B54DCB"/>
    <w:rsid w:val="00B55A28"/>
    <w:rsid w:val="00B560AC"/>
    <w:rsid w:val="00B5673B"/>
    <w:rsid w:val="00B60393"/>
    <w:rsid w:val="00B6131C"/>
    <w:rsid w:val="00B638A0"/>
    <w:rsid w:val="00B651BA"/>
    <w:rsid w:val="00B6553D"/>
    <w:rsid w:val="00B67216"/>
    <w:rsid w:val="00B70D7A"/>
    <w:rsid w:val="00B70E09"/>
    <w:rsid w:val="00B7263A"/>
    <w:rsid w:val="00B73E10"/>
    <w:rsid w:val="00B75875"/>
    <w:rsid w:val="00B77377"/>
    <w:rsid w:val="00B80227"/>
    <w:rsid w:val="00B8075D"/>
    <w:rsid w:val="00B8099F"/>
    <w:rsid w:val="00B81DFF"/>
    <w:rsid w:val="00B842EE"/>
    <w:rsid w:val="00B84736"/>
    <w:rsid w:val="00B85A81"/>
    <w:rsid w:val="00B85E45"/>
    <w:rsid w:val="00B86F44"/>
    <w:rsid w:val="00B87EC3"/>
    <w:rsid w:val="00B9135E"/>
    <w:rsid w:val="00B91992"/>
    <w:rsid w:val="00B91F34"/>
    <w:rsid w:val="00B92B46"/>
    <w:rsid w:val="00B941EE"/>
    <w:rsid w:val="00B9540B"/>
    <w:rsid w:val="00B95F87"/>
    <w:rsid w:val="00B975E0"/>
    <w:rsid w:val="00B97D32"/>
    <w:rsid w:val="00BA17CD"/>
    <w:rsid w:val="00BA1A18"/>
    <w:rsid w:val="00BA1BF8"/>
    <w:rsid w:val="00BA23AD"/>
    <w:rsid w:val="00BA2491"/>
    <w:rsid w:val="00BA263E"/>
    <w:rsid w:val="00BA328E"/>
    <w:rsid w:val="00BA33FC"/>
    <w:rsid w:val="00BA4678"/>
    <w:rsid w:val="00BA4E5E"/>
    <w:rsid w:val="00BB0101"/>
    <w:rsid w:val="00BB10D4"/>
    <w:rsid w:val="00BB1944"/>
    <w:rsid w:val="00BB204D"/>
    <w:rsid w:val="00BB25BF"/>
    <w:rsid w:val="00BB3B26"/>
    <w:rsid w:val="00BB4689"/>
    <w:rsid w:val="00BB47CB"/>
    <w:rsid w:val="00BB51B2"/>
    <w:rsid w:val="00BB572C"/>
    <w:rsid w:val="00BB6354"/>
    <w:rsid w:val="00BB6771"/>
    <w:rsid w:val="00BB6B61"/>
    <w:rsid w:val="00BB7699"/>
    <w:rsid w:val="00BB7BFE"/>
    <w:rsid w:val="00BC00CF"/>
    <w:rsid w:val="00BC0409"/>
    <w:rsid w:val="00BC2E46"/>
    <w:rsid w:val="00BC4D85"/>
    <w:rsid w:val="00BC54F0"/>
    <w:rsid w:val="00BC6047"/>
    <w:rsid w:val="00BC6493"/>
    <w:rsid w:val="00BC7496"/>
    <w:rsid w:val="00BD0CB1"/>
    <w:rsid w:val="00BD22E7"/>
    <w:rsid w:val="00BD30DF"/>
    <w:rsid w:val="00BD386B"/>
    <w:rsid w:val="00BD4243"/>
    <w:rsid w:val="00BD588D"/>
    <w:rsid w:val="00BD5B5A"/>
    <w:rsid w:val="00BD658C"/>
    <w:rsid w:val="00BE0A8C"/>
    <w:rsid w:val="00BE0BF5"/>
    <w:rsid w:val="00BE1C7A"/>
    <w:rsid w:val="00BE5C67"/>
    <w:rsid w:val="00BE677E"/>
    <w:rsid w:val="00BE73E0"/>
    <w:rsid w:val="00BE760B"/>
    <w:rsid w:val="00BF240F"/>
    <w:rsid w:val="00BF271E"/>
    <w:rsid w:val="00BF38BC"/>
    <w:rsid w:val="00BF3960"/>
    <w:rsid w:val="00BF5BB2"/>
    <w:rsid w:val="00BF6234"/>
    <w:rsid w:val="00C039C3"/>
    <w:rsid w:val="00C07299"/>
    <w:rsid w:val="00C11DD8"/>
    <w:rsid w:val="00C1321B"/>
    <w:rsid w:val="00C13C55"/>
    <w:rsid w:val="00C14BC5"/>
    <w:rsid w:val="00C14BF5"/>
    <w:rsid w:val="00C16658"/>
    <w:rsid w:val="00C17824"/>
    <w:rsid w:val="00C214B8"/>
    <w:rsid w:val="00C225C3"/>
    <w:rsid w:val="00C229EA"/>
    <w:rsid w:val="00C26A75"/>
    <w:rsid w:val="00C26B39"/>
    <w:rsid w:val="00C26EC6"/>
    <w:rsid w:val="00C35369"/>
    <w:rsid w:val="00C35CCA"/>
    <w:rsid w:val="00C36AB8"/>
    <w:rsid w:val="00C41B5D"/>
    <w:rsid w:val="00C44386"/>
    <w:rsid w:val="00C468EE"/>
    <w:rsid w:val="00C47250"/>
    <w:rsid w:val="00C50115"/>
    <w:rsid w:val="00C532D3"/>
    <w:rsid w:val="00C56852"/>
    <w:rsid w:val="00C56B9C"/>
    <w:rsid w:val="00C56FC7"/>
    <w:rsid w:val="00C61BA4"/>
    <w:rsid w:val="00C63A61"/>
    <w:rsid w:val="00C6412C"/>
    <w:rsid w:val="00C64379"/>
    <w:rsid w:val="00C662FB"/>
    <w:rsid w:val="00C666A5"/>
    <w:rsid w:val="00C67692"/>
    <w:rsid w:val="00C67889"/>
    <w:rsid w:val="00C7254C"/>
    <w:rsid w:val="00C73B1B"/>
    <w:rsid w:val="00C73B9E"/>
    <w:rsid w:val="00C73E87"/>
    <w:rsid w:val="00C745E7"/>
    <w:rsid w:val="00C74B12"/>
    <w:rsid w:val="00C754C4"/>
    <w:rsid w:val="00C81C83"/>
    <w:rsid w:val="00C81CED"/>
    <w:rsid w:val="00C82D62"/>
    <w:rsid w:val="00C8386C"/>
    <w:rsid w:val="00C83CCE"/>
    <w:rsid w:val="00C84DDF"/>
    <w:rsid w:val="00C852A7"/>
    <w:rsid w:val="00C915E1"/>
    <w:rsid w:val="00C92DA1"/>
    <w:rsid w:val="00C9566E"/>
    <w:rsid w:val="00C96025"/>
    <w:rsid w:val="00C96041"/>
    <w:rsid w:val="00CA2BB4"/>
    <w:rsid w:val="00CA2DB2"/>
    <w:rsid w:val="00CA380F"/>
    <w:rsid w:val="00CA4C2E"/>
    <w:rsid w:val="00CA5BA8"/>
    <w:rsid w:val="00CA61B1"/>
    <w:rsid w:val="00CA6BC7"/>
    <w:rsid w:val="00CB1157"/>
    <w:rsid w:val="00CB17E4"/>
    <w:rsid w:val="00CB2AFD"/>
    <w:rsid w:val="00CB2BD5"/>
    <w:rsid w:val="00CB324C"/>
    <w:rsid w:val="00CB401B"/>
    <w:rsid w:val="00CB5137"/>
    <w:rsid w:val="00CB6D05"/>
    <w:rsid w:val="00CB75B4"/>
    <w:rsid w:val="00CC17E8"/>
    <w:rsid w:val="00CC1B15"/>
    <w:rsid w:val="00CC1B9F"/>
    <w:rsid w:val="00CC2CB4"/>
    <w:rsid w:val="00CC2F70"/>
    <w:rsid w:val="00CC7C0C"/>
    <w:rsid w:val="00CD0414"/>
    <w:rsid w:val="00CD06A8"/>
    <w:rsid w:val="00CD1001"/>
    <w:rsid w:val="00CD1353"/>
    <w:rsid w:val="00CD2711"/>
    <w:rsid w:val="00CD2768"/>
    <w:rsid w:val="00CD5667"/>
    <w:rsid w:val="00CD68E4"/>
    <w:rsid w:val="00CE0B10"/>
    <w:rsid w:val="00CE0E11"/>
    <w:rsid w:val="00CE1592"/>
    <w:rsid w:val="00CE2DA3"/>
    <w:rsid w:val="00CE3FDB"/>
    <w:rsid w:val="00CE4E24"/>
    <w:rsid w:val="00CE4EB8"/>
    <w:rsid w:val="00CE7859"/>
    <w:rsid w:val="00CF20FC"/>
    <w:rsid w:val="00CF2905"/>
    <w:rsid w:val="00CF2DEA"/>
    <w:rsid w:val="00CF32C3"/>
    <w:rsid w:val="00CF6A32"/>
    <w:rsid w:val="00D00995"/>
    <w:rsid w:val="00D01531"/>
    <w:rsid w:val="00D02A6C"/>
    <w:rsid w:val="00D02DD6"/>
    <w:rsid w:val="00D05385"/>
    <w:rsid w:val="00D0596C"/>
    <w:rsid w:val="00D0692C"/>
    <w:rsid w:val="00D10DE8"/>
    <w:rsid w:val="00D12769"/>
    <w:rsid w:val="00D13065"/>
    <w:rsid w:val="00D13536"/>
    <w:rsid w:val="00D13B6B"/>
    <w:rsid w:val="00D13C8F"/>
    <w:rsid w:val="00D1681A"/>
    <w:rsid w:val="00D16B6A"/>
    <w:rsid w:val="00D21D34"/>
    <w:rsid w:val="00D22B96"/>
    <w:rsid w:val="00D24A4E"/>
    <w:rsid w:val="00D25091"/>
    <w:rsid w:val="00D25348"/>
    <w:rsid w:val="00D2626D"/>
    <w:rsid w:val="00D301B0"/>
    <w:rsid w:val="00D307C9"/>
    <w:rsid w:val="00D340EF"/>
    <w:rsid w:val="00D36425"/>
    <w:rsid w:val="00D3740F"/>
    <w:rsid w:val="00D37CD9"/>
    <w:rsid w:val="00D37DC5"/>
    <w:rsid w:val="00D413C5"/>
    <w:rsid w:val="00D419F7"/>
    <w:rsid w:val="00D42F8C"/>
    <w:rsid w:val="00D44568"/>
    <w:rsid w:val="00D44713"/>
    <w:rsid w:val="00D44A14"/>
    <w:rsid w:val="00D45AF8"/>
    <w:rsid w:val="00D45BBF"/>
    <w:rsid w:val="00D471DC"/>
    <w:rsid w:val="00D50264"/>
    <w:rsid w:val="00D5027F"/>
    <w:rsid w:val="00D50D08"/>
    <w:rsid w:val="00D531A7"/>
    <w:rsid w:val="00D53FBD"/>
    <w:rsid w:val="00D54E84"/>
    <w:rsid w:val="00D556E5"/>
    <w:rsid w:val="00D55EB8"/>
    <w:rsid w:val="00D608B8"/>
    <w:rsid w:val="00D61318"/>
    <w:rsid w:val="00D62BB3"/>
    <w:rsid w:val="00D6391F"/>
    <w:rsid w:val="00D6643F"/>
    <w:rsid w:val="00D71304"/>
    <w:rsid w:val="00D71FE1"/>
    <w:rsid w:val="00D747C7"/>
    <w:rsid w:val="00D75807"/>
    <w:rsid w:val="00D7708B"/>
    <w:rsid w:val="00D77A1C"/>
    <w:rsid w:val="00D77A41"/>
    <w:rsid w:val="00D80D69"/>
    <w:rsid w:val="00D82BDD"/>
    <w:rsid w:val="00D833AD"/>
    <w:rsid w:val="00D83CDB"/>
    <w:rsid w:val="00D84563"/>
    <w:rsid w:val="00D84C24"/>
    <w:rsid w:val="00D8695A"/>
    <w:rsid w:val="00D86B82"/>
    <w:rsid w:val="00D86C4D"/>
    <w:rsid w:val="00D87075"/>
    <w:rsid w:val="00D90138"/>
    <w:rsid w:val="00D922AB"/>
    <w:rsid w:val="00D929BF"/>
    <w:rsid w:val="00D950D4"/>
    <w:rsid w:val="00D95C22"/>
    <w:rsid w:val="00DA0D74"/>
    <w:rsid w:val="00DA0F77"/>
    <w:rsid w:val="00DA1979"/>
    <w:rsid w:val="00DA1C7F"/>
    <w:rsid w:val="00DA1EB8"/>
    <w:rsid w:val="00DA51F6"/>
    <w:rsid w:val="00DA6124"/>
    <w:rsid w:val="00DA6B0B"/>
    <w:rsid w:val="00DA7FED"/>
    <w:rsid w:val="00DB065C"/>
    <w:rsid w:val="00DB10A2"/>
    <w:rsid w:val="00DB2110"/>
    <w:rsid w:val="00DB2B53"/>
    <w:rsid w:val="00DB31D3"/>
    <w:rsid w:val="00DB3C79"/>
    <w:rsid w:val="00DB4BF6"/>
    <w:rsid w:val="00DC02DF"/>
    <w:rsid w:val="00DC0CC5"/>
    <w:rsid w:val="00DC15E2"/>
    <w:rsid w:val="00DC1931"/>
    <w:rsid w:val="00DC24A0"/>
    <w:rsid w:val="00DC4639"/>
    <w:rsid w:val="00DC4BBD"/>
    <w:rsid w:val="00DC5540"/>
    <w:rsid w:val="00DC57A1"/>
    <w:rsid w:val="00DC5896"/>
    <w:rsid w:val="00DC74B4"/>
    <w:rsid w:val="00DD0F35"/>
    <w:rsid w:val="00DD0FD6"/>
    <w:rsid w:val="00DD3629"/>
    <w:rsid w:val="00DD569E"/>
    <w:rsid w:val="00DD6BC4"/>
    <w:rsid w:val="00DD6FC7"/>
    <w:rsid w:val="00DD75C7"/>
    <w:rsid w:val="00DE0D4B"/>
    <w:rsid w:val="00DE0E53"/>
    <w:rsid w:val="00DE1717"/>
    <w:rsid w:val="00DE1D01"/>
    <w:rsid w:val="00DE2D34"/>
    <w:rsid w:val="00DE438E"/>
    <w:rsid w:val="00DE526F"/>
    <w:rsid w:val="00DE5B3D"/>
    <w:rsid w:val="00DE6EDE"/>
    <w:rsid w:val="00DE71FE"/>
    <w:rsid w:val="00DE7B85"/>
    <w:rsid w:val="00DF1289"/>
    <w:rsid w:val="00DF18E3"/>
    <w:rsid w:val="00DF433F"/>
    <w:rsid w:val="00DF58FB"/>
    <w:rsid w:val="00DF6098"/>
    <w:rsid w:val="00DF6B86"/>
    <w:rsid w:val="00DF76C3"/>
    <w:rsid w:val="00E02421"/>
    <w:rsid w:val="00E03FA2"/>
    <w:rsid w:val="00E04194"/>
    <w:rsid w:val="00E04274"/>
    <w:rsid w:val="00E05C25"/>
    <w:rsid w:val="00E0615F"/>
    <w:rsid w:val="00E06749"/>
    <w:rsid w:val="00E1358F"/>
    <w:rsid w:val="00E13C04"/>
    <w:rsid w:val="00E14781"/>
    <w:rsid w:val="00E160EE"/>
    <w:rsid w:val="00E207A4"/>
    <w:rsid w:val="00E21138"/>
    <w:rsid w:val="00E21332"/>
    <w:rsid w:val="00E22252"/>
    <w:rsid w:val="00E26181"/>
    <w:rsid w:val="00E261A2"/>
    <w:rsid w:val="00E26DEA"/>
    <w:rsid w:val="00E3016F"/>
    <w:rsid w:val="00E31D66"/>
    <w:rsid w:val="00E34FCF"/>
    <w:rsid w:val="00E35E1A"/>
    <w:rsid w:val="00E364A3"/>
    <w:rsid w:val="00E37FBF"/>
    <w:rsid w:val="00E4319C"/>
    <w:rsid w:val="00E446FB"/>
    <w:rsid w:val="00E50F03"/>
    <w:rsid w:val="00E51483"/>
    <w:rsid w:val="00E517FE"/>
    <w:rsid w:val="00E520A3"/>
    <w:rsid w:val="00E53BB0"/>
    <w:rsid w:val="00E54303"/>
    <w:rsid w:val="00E5609B"/>
    <w:rsid w:val="00E60C7D"/>
    <w:rsid w:val="00E651C7"/>
    <w:rsid w:val="00E658EA"/>
    <w:rsid w:val="00E67C8E"/>
    <w:rsid w:val="00E71B27"/>
    <w:rsid w:val="00E71E1D"/>
    <w:rsid w:val="00E732EA"/>
    <w:rsid w:val="00E758FD"/>
    <w:rsid w:val="00E75AE0"/>
    <w:rsid w:val="00E7613B"/>
    <w:rsid w:val="00E804B0"/>
    <w:rsid w:val="00E828B0"/>
    <w:rsid w:val="00E83FDE"/>
    <w:rsid w:val="00E84299"/>
    <w:rsid w:val="00E84381"/>
    <w:rsid w:val="00E85112"/>
    <w:rsid w:val="00E85F48"/>
    <w:rsid w:val="00E91F23"/>
    <w:rsid w:val="00E92810"/>
    <w:rsid w:val="00E92CE2"/>
    <w:rsid w:val="00E94041"/>
    <w:rsid w:val="00E94626"/>
    <w:rsid w:val="00E95362"/>
    <w:rsid w:val="00E954BF"/>
    <w:rsid w:val="00E96C6C"/>
    <w:rsid w:val="00EA1013"/>
    <w:rsid w:val="00EA2CBB"/>
    <w:rsid w:val="00EA3C8D"/>
    <w:rsid w:val="00EA43CE"/>
    <w:rsid w:val="00EA488A"/>
    <w:rsid w:val="00EA5802"/>
    <w:rsid w:val="00EB1403"/>
    <w:rsid w:val="00EB1880"/>
    <w:rsid w:val="00EB1A76"/>
    <w:rsid w:val="00EB29DC"/>
    <w:rsid w:val="00EB30F5"/>
    <w:rsid w:val="00EB3EDE"/>
    <w:rsid w:val="00EB4BFE"/>
    <w:rsid w:val="00EB51E4"/>
    <w:rsid w:val="00EB5F44"/>
    <w:rsid w:val="00EB77F4"/>
    <w:rsid w:val="00EC1A78"/>
    <w:rsid w:val="00EC2E52"/>
    <w:rsid w:val="00EC2F61"/>
    <w:rsid w:val="00EC315F"/>
    <w:rsid w:val="00EC655F"/>
    <w:rsid w:val="00EC7EB1"/>
    <w:rsid w:val="00ED15B1"/>
    <w:rsid w:val="00ED4767"/>
    <w:rsid w:val="00ED5A08"/>
    <w:rsid w:val="00ED6A8A"/>
    <w:rsid w:val="00ED78AB"/>
    <w:rsid w:val="00EE249F"/>
    <w:rsid w:val="00EE32AA"/>
    <w:rsid w:val="00EE41AF"/>
    <w:rsid w:val="00EE4450"/>
    <w:rsid w:val="00EF3126"/>
    <w:rsid w:val="00EF67F0"/>
    <w:rsid w:val="00EF6AF3"/>
    <w:rsid w:val="00EF74BC"/>
    <w:rsid w:val="00F046ED"/>
    <w:rsid w:val="00F0710D"/>
    <w:rsid w:val="00F12FAB"/>
    <w:rsid w:val="00F13C0E"/>
    <w:rsid w:val="00F13DE8"/>
    <w:rsid w:val="00F14CF0"/>
    <w:rsid w:val="00F20168"/>
    <w:rsid w:val="00F20772"/>
    <w:rsid w:val="00F21A7A"/>
    <w:rsid w:val="00F22CFA"/>
    <w:rsid w:val="00F240A7"/>
    <w:rsid w:val="00F2504C"/>
    <w:rsid w:val="00F2651A"/>
    <w:rsid w:val="00F26D48"/>
    <w:rsid w:val="00F27E4B"/>
    <w:rsid w:val="00F30A86"/>
    <w:rsid w:val="00F31C6D"/>
    <w:rsid w:val="00F33A1A"/>
    <w:rsid w:val="00F34E3C"/>
    <w:rsid w:val="00F37E00"/>
    <w:rsid w:val="00F40A26"/>
    <w:rsid w:val="00F40B94"/>
    <w:rsid w:val="00F410A3"/>
    <w:rsid w:val="00F41398"/>
    <w:rsid w:val="00F43A00"/>
    <w:rsid w:val="00F44B65"/>
    <w:rsid w:val="00F45E84"/>
    <w:rsid w:val="00F46CB1"/>
    <w:rsid w:val="00F50C44"/>
    <w:rsid w:val="00F56FFB"/>
    <w:rsid w:val="00F614A6"/>
    <w:rsid w:val="00F621D4"/>
    <w:rsid w:val="00F62D69"/>
    <w:rsid w:val="00F64136"/>
    <w:rsid w:val="00F66EB4"/>
    <w:rsid w:val="00F70628"/>
    <w:rsid w:val="00F72672"/>
    <w:rsid w:val="00F72F28"/>
    <w:rsid w:val="00F73E33"/>
    <w:rsid w:val="00F740B2"/>
    <w:rsid w:val="00F74454"/>
    <w:rsid w:val="00F74F31"/>
    <w:rsid w:val="00F7531B"/>
    <w:rsid w:val="00F753EB"/>
    <w:rsid w:val="00F76037"/>
    <w:rsid w:val="00F76FF2"/>
    <w:rsid w:val="00F80BF5"/>
    <w:rsid w:val="00F837F5"/>
    <w:rsid w:val="00F85205"/>
    <w:rsid w:val="00F85AE4"/>
    <w:rsid w:val="00F85B48"/>
    <w:rsid w:val="00F872B0"/>
    <w:rsid w:val="00F910EA"/>
    <w:rsid w:val="00F91788"/>
    <w:rsid w:val="00F93FA3"/>
    <w:rsid w:val="00F94E05"/>
    <w:rsid w:val="00F96819"/>
    <w:rsid w:val="00F97530"/>
    <w:rsid w:val="00FA2402"/>
    <w:rsid w:val="00FA3AD3"/>
    <w:rsid w:val="00FA4DFE"/>
    <w:rsid w:val="00FA5B8C"/>
    <w:rsid w:val="00FA5F44"/>
    <w:rsid w:val="00FA6216"/>
    <w:rsid w:val="00FA6757"/>
    <w:rsid w:val="00FA71F7"/>
    <w:rsid w:val="00FB06D0"/>
    <w:rsid w:val="00FB082C"/>
    <w:rsid w:val="00FB1020"/>
    <w:rsid w:val="00FB1B19"/>
    <w:rsid w:val="00FB2101"/>
    <w:rsid w:val="00FB33F4"/>
    <w:rsid w:val="00FB5435"/>
    <w:rsid w:val="00FB6346"/>
    <w:rsid w:val="00FC0BCB"/>
    <w:rsid w:val="00FC0F7C"/>
    <w:rsid w:val="00FC2CC9"/>
    <w:rsid w:val="00FC39EC"/>
    <w:rsid w:val="00FC49AE"/>
    <w:rsid w:val="00FC4A36"/>
    <w:rsid w:val="00FC53CA"/>
    <w:rsid w:val="00FC67F3"/>
    <w:rsid w:val="00FC775F"/>
    <w:rsid w:val="00FD07B1"/>
    <w:rsid w:val="00FD0D23"/>
    <w:rsid w:val="00FD13B3"/>
    <w:rsid w:val="00FD1537"/>
    <w:rsid w:val="00FD2546"/>
    <w:rsid w:val="00FD2EC8"/>
    <w:rsid w:val="00FD31EA"/>
    <w:rsid w:val="00FD603F"/>
    <w:rsid w:val="00FD6777"/>
    <w:rsid w:val="00FD781C"/>
    <w:rsid w:val="00FD7B7E"/>
    <w:rsid w:val="00FE012D"/>
    <w:rsid w:val="00FE03CB"/>
    <w:rsid w:val="00FE06A1"/>
    <w:rsid w:val="00FE0FC1"/>
    <w:rsid w:val="00FE17D5"/>
    <w:rsid w:val="00FE32CD"/>
    <w:rsid w:val="00FE3594"/>
    <w:rsid w:val="00FE46D7"/>
    <w:rsid w:val="00FE48A5"/>
    <w:rsid w:val="00FE527F"/>
    <w:rsid w:val="00FE5585"/>
    <w:rsid w:val="00FE6942"/>
    <w:rsid w:val="00FE6D2A"/>
    <w:rsid w:val="00FE775B"/>
    <w:rsid w:val="00FF2346"/>
    <w:rsid w:val="00FF236D"/>
    <w:rsid w:val="00FF41AB"/>
    <w:rsid w:val="00FF5147"/>
    <w:rsid w:val="00FF5FB9"/>
    <w:rsid w:val="00FF64CE"/>
    <w:rsid w:val="00FF7312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C3688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D85"/>
    <w:rPr>
      <w:rFonts w:ascii="Cambria" w:hAnsi="Cambria" w:cs="Cambria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166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link w:val="a4"/>
    <w:uiPriority w:val="99"/>
    <w:qFormat/>
    <w:rsid w:val="00166A87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BC4D85"/>
    <w:rPr>
      <w:rFonts w:ascii="Cambria" w:hAnsi="Cambria" w:cs="Cambria"/>
      <w:sz w:val="24"/>
      <w:szCs w:val="24"/>
    </w:rPr>
  </w:style>
  <w:style w:type="paragraph" w:styleId="a5">
    <w:name w:val="Body Text Indent"/>
    <w:basedOn w:val="a"/>
    <w:link w:val="a6"/>
    <w:uiPriority w:val="99"/>
    <w:rsid w:val="00166A87"/>
    <w:pPr>
      <w:widowControl/>
      <w:autoSpaceDE/>
      <w:autoSpaceDN/>
      <w:adjustRightInd/>
      <w:ind w:firstLine="48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4D85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166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4D85"/>
    <w:rPr>
      <w:rFonts w:cs="Times New Roman"/>
      <w:sz w:val="2"/>
      <w:szCs w:val="2"/>
    </w:rPr>
  </w:style>
  <w:style w:type="paragraph" w:styleId="a9">
    <w:name w:val="Body Text"/>
    <w:basedOn w:val="a"/>
    <w:link w:val="aa"/>
    <w:uiPriority w:val="99"/>
    <w:rsid w:val="00166A8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C4D85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166A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4D85"/>
    <w:rPr>
      <w:rFonts w:ascii="Arial" w:hAnsi="Arial" w:cs="Arial"/>
      <w:sz w:val="18"/>
      <w:szCs w:val="18"/>
    </w:rPr>
  </w:style>
  <w:style w:type="paragraph" w:styleId="ad">
    <w:name w:val="footer"/>
    <w:basedOn w:val="a"/>
    <w:link w:val="ae"/>
    <w:uiPriority w:val="99"/>
    <w:rsid w:val="00166A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C4D85"/>
    <w:rPr>
      <w:rFonts w:ascii="Arial" w:hAnsi="Arial" w:cs="Arial"/>
      <w:sz w:val="18"/>
      <w:szCs w:val="18"/>
    </w:rPr>
  </w:style>
  <w:style w:type="character" w:styleId="af">
    <w:name w:val="page number"/>
    <w:basedOn w:val="a0"/>
    <w:uiPriority w:val="99"/>
    <w:rsid w:val="00166A87"/>
    <w:rPr>
      <w:rFonts w:cs="Times New Roman"/>
    </w:rPr>
  </w:style>
  <w:style w:type="paragraph" w:styleId="2">
    <w:name w:val="Body Text 2"/>
    <w:basedOn w:val="a"/>
    <w:link w:val="20"/>
    <w:uiPriority w:val="99"/>
    <w:rsid w:val="00166A87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C4D85"/>
    <w:rPr>
      <w:rFonts w:ascii="Arial" w:hAnsi="Arial" w:cs="Arial"/>
      <w:sz w:val="18"/>
      <w:szCs w:val="18"/>
    </w:rPr>
  </w:style>
  <w:style w:type="paragraph" w:styleId="3">
    <w:name w:val="Body Text 3"/>
    <w:basedOn w:val="a"/>
    <w:link w:val="30"/>
    <w:uiPriority w:val="99"/>
    <w:rsid w:val="00166A87"/>
    <w:pPr>
      <w:spacing w:line="240" w:lineRule="atLeast"/>
      <w:jc w:val="both"/>
    </w:pPr>
    <w:rPr>
      <w:kern w:val="2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C4D85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166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rsid w:val="005C3688"/>
    <w:pPr>
      <w:widowControl/>
      <w:tabs>
        <w:tab w:val="left" w:pos="720"/>
      </w:tabs>
      <w:autoSpaceDE/>
      <w:autoSpaceDN/>
      <w:adjustRightInd/>
      <w:ind w:left="-540" w:firstLine="360"/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BC4D8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C3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36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15291D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 Знак Знак Знак Знак Знак Знак2"/>
    <w:basedOn w:val="a"/>
    <w:uiPriority w:val="99"/>
    <w:rsid w:val="00D25091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Document Map"/>
    <w:basedOn w:val="a"/>
    <w:link w:val="af4"/>
    <w:uiPriority w:val="99"/>
    <w:semiHidden/>
    <w:rsid w:val="00B638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BC4D85"/>
    <w:rPr>
      <w:rFonts w:cs="Times New Roman"/>
      <w:sz w:val="2"/>
      <w:szCs w:val="2"/>
    </w:rPr>
  </w:style>
  <w:style w:type="character" w:styleId="af5">
    <w:name w:val="Hyperlink"/>
    <w:basedOn w:val="a0"/>
    <w:uiPriority w:val="99"/>
    <w:rsid w:val="0028420F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"/>
    <w:basedOn w:val="a"/>
    <w:uiPriority w:val="99"/>
    <w:rsid w:val="002320A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Содержимое таблицы"/>
    <w:basedOn w:val="a"/>
    <w:uiPriority w:val="99"/>
    <w:rsid w:val="00182D96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47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C3688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D85"/>
    <w:rPr>
      <w:rFonts w:ascii="Cambria" w:hAnsi="Cambria" w:cs="Cambria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166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link w:val="a4"/>
    <w:uiPriority w:val="99"/>
    <w:qFormat/>
    <w:rsid w:val="00166A87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BC4D85"/>
    <w:rPr>
      <w:rFonts w:ascii="Cambria" w:hAnsi="Cambria" w:cs="Cambria"/>
      <w:sz w:val="24"/>
      <w:szCs w:val="24"/>
    </w:rPr>
  </w:style>
  <w:style w:type="paragraph" w:styleId="a5">
    <w:name w:val="Body Text Indent"/>
    <w:basedOn w:val="a"/>
    <w:link w:val="a6"/>
    <w:uiPriority w:val="99"/>
    <w:rsid w:val="00166A87"/>
    <w:pPr>
      <w:widowControl/>
      <w:autoSpaceDE/>
      <w:autoSpaceDN/>
      <w:adjustRightInd/>
      <w:ind w:firstLine="48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4D85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166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4D85"/>
    <w:rPr>
      <w:rFonts w:cs="Times New Roman"/>
      <w:sz w:val="2"/>
      <w:szCs w:val="2"/>
    </w:rPr>
  </w:style>
  <w:style w:type="paragraph" w:styleId="a9">
    <w:name w:val="Body Text"/>
    <w:basedOn w:val="a"/>
    <w:link w:val="aa"/>
    <w:uiPriority w:val="99"/>
    <w:rsid w:val="00166A8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C4D85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166A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4D85"/>
    <w:rPr>
      <w:rFonts w:ascii="Arial" w:hAnsi="Arial" w:cs="Arial"/>
      <w:sz w:val="18"/>
      <w:szCs w:val="18"/>
    </w:rPr>
  </w:style>
  <w:style w:type="paragraph" w:styleId="ad">
    <w:name w:val="footer"/>
    <w:basedOn w:val="a"/>
    <w:link w:val="ae"/>
    <w:uiPriority w:val="99"/>
    <w:rsid w:val="00166A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C4D85"/>
    <w:rPr>
      <w:rFonts w:ascii="Arial" w:hAnsi="Arial" w:cs="Arial"/>
      <w:sz w:val="18"/>
      <w:szCs w:val="18"/>
    </w:rPr>
  </w:style>
  <w:style w:type="character" w:styleId="af">
    <w:name w:val="page number"/>
    <w:basedOn w:val="a0"/>
    <w:uiPriority w:val="99"/>
    <w:rsid w:val="00166A87"/>
    <w:rPr>
      <w:rFonts w:cs="Times New Roman"/>
    </w:rPr>
  </w:style>
  <w:style w:type="paragraph" w:styleId="2">
    <w:name w:val="Body Text 2"/>
    <w:basedOn w:val="a"/>
    <w:link w:val="20"/>
    <w:uiPriority w:val="99"/>
    <w:rsid w:val="00166A87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C4D85"/>
    <w:rPr>
      <w:rFonts w:ascii="Arial" w:hAnsi="Arial" w:cs="Arial"/>
      <w:sz w:val="18"/>
      <w:szCs w:val="18"/>
    </w:rPr>
  </w:style>
  <w:style w:type="paragraph" w:styleId="3">
    <w:name w:val="Body Text 3"/>
    <w:basedOn w:val="a"/>
    <w:link w:val="30"/>
    <w:uiPriority w:val="99"/>
    <w:rsid w:val="00166A87"/>
    <w:pPr>
      <w:spacing w:line="240" w:lineRule="atLeast"/>
      <w:jc w:val="both"/>
    </w:pPr>
    <w:rPr>
      <w:kern w:val="2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C4D85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166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rsid w:val="005C3688"/>
    <w:pPr>
      <w:widowControl/>
      <w:tabs>
        <w:tab w:val="left" w:pos="720"/>
      </w:tabs>
      <w:autoSpaceDE/>
      <w:autoSpaceDN/>
      <w:adjustRightInd/>
      <w:ind w:left="-540" w:firstLine="360"/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BC4D8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C3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36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15291D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 Знак Знак Знак Знак Знак Знак2"/>
    <w:basedOn w:val="a"/>
    <w:uiPriority w:val="99"/>
    <w:rsid w:val="00D25091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Document Map"/>
    <w:basedOn w:val="a"/>
    <w:link w:val="af4"/>
    <w:uiPriority w:val="99"/>
    <w:semiHidden/>
    <w:rsid w:val="00B638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BC4D85"/>
    <w:rPr>
      <w:rFonts w:cs="Times New Roman"/>
      <w:sz w:val="2"/>
      <w:szCs w:val="2"/>
    </w:rPr>
  </w:style>
  <w:style w:type="character" w:styleId="af5">
    <w:name w:val="Hyperlink"/>
    <w:basedOn w:val="a0"/>
    <w:uiPriority w:val="99"/>
    <w:rsid w:val="0028420F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"/>
    <w:basedOn w:val="a"/>
    <w:uiPriority w:val="99"/>
    <w:rsid w:val="002320A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Содержимое таблицы"/>
    <w:basedOn w:val="a"/>
    <w:uiPriority w:val="99"/>
    <w:rsid w:val="00182D96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472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9F85-8F9F-44AF-B479-5656DE79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BO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User68</dc:creator>
  <cp:lastModifiedBy>Пользователь Windows</cp:lastModifiedBy>
  <cp:revision>28</cp:revision>
  <cp:lastPrinted>2020-01-28T10:17:00Z</cp:lastPrinted>
  <dcterms:created xsi:type="dcterms:W3CDTF">2023-01-10T07:22:00Z</dcterms:created>
  <dcterms:modified xsi:type="dcterms:W3CDTF">2023-03-01T10:17:00Z</dcterms:modified>
</cp:coreProperties>
</file>